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67" w:rsidRDefault="005B7F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Women’s Club at UCF, Inc.</w:t>
      </w:r>
    </w:p>
    <w:p w:rsidR="005B7F47" w:rsidRDefault="005B7F47">
      <w:pPr>
        <w:rPr>
          <w:rFonts w:ascii="Arial" w:hAnsi="Arial" w:cs="Arial"/>
        </w:rPr>
      </w:pPr>
      <w:r>
        <w:rPr>
          <w:rFonts w:ascii="Arial" w:hAnsi="Arial" w:cs="Arial"/>
        </w:rPr>
        <w:t>Meeting of Board &amp; Executive Committee</w:t>
      </w:r>
    </w:p>
    <w:p w:rsidR="005B7F47" w:rsidRPr="00F859C8" w:rsidRDefault="00133A3F">
      <w:pPr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UCF </w:t>
      </w:r>
      <w:r w:rsidR="00F859C8" w:rsidRPr="00994714">
        <w:rPr>
          <w:rFonts w:ascii="Arial" w:hAnsi="Arial" w:cs="Arial"/>
        </w:rPr>
        <w:t>Pegasus</w:t>
      </w:r>
      <w:r w:rsidR="00F85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Health </w:t>
      </w:r>
    </w:p>
    <w:p w:rsidR="005B7F47" w:rsidRDefault="00210FE3">
      <w:pPr>
        <w:rPr>
          <w:rFonts w:ascii="Arial" w:hAnsi="Arial" w:cs="Arial"/>
        </w:rPr>
      </w:pPr>
      <w:r>
        <w:rPr>
          <w:rFonts w:ascii="Arial" w:hAnsi="Arial" w:cs="Arial"/>
        </w:rPr>
        <w:t>Friday, February 10</w:t>
      </w:r>
      <w:r w:rsidR="00133A3F">
        <w:rPr>
          <w:rFonts w:ascii="Arial" w:hAnsi="Arial" w:cs="Arial"/>
        </w:rPr>
        <w:t>, 2017</w:t>
      </w:r>
    </w:p>
    <w:p w:rsidR="005B7F47" w:rsidRDefault="005B7F47">
      <w:pPr>
        <w:rPr>
          <w:rFonts w:ascii="Arial" w:hAnsi="Arial" w:cs="Arial"/>
        </w:rPr>
      </w:pPr>
    </w:p>
    <w:p w:rsidR="005B7F47" w:rsidRDefault="005B7F47" w:rsidP="005B7F47">
      <w:pPr>
        <w:jc w:val="left"/>
        <w:rPr>
          <w:rFonts w:ascii="Arial" w:hAnsi="Arial" w:cs="Arial"/>
        </w:rPr>
      </w:pPr>
      <w:r w:rsidRPr="00B7149B">
        <w:rPr>
          <w:rFonts w:ascii="Arial" w:hAnsi="Arial" w:cs="Arial"/>
          <w:b/>
        </w:rPr>
        <w:t>Welcome</w:t>
      </w:r>
      <w:r>
        <w:rPr>
          <w:rFonts w:ascii="Arial" w:hAnsi="Arial" w:cs="Arial"/>
        </w:rPr>
        <w:t>:  Mee</w:t>
      </w:r>
      <w:r w:rsidR="0031240F">
        <w:rPr>
          <w:rFonts w:ascii="Arial" w:hAnsi="Arial" w:cs="Arial"/>
        </w:rPr>
        <w:t>ting was called to order at 9:04</w:t>
      </w:r>
      <w:r>
        <w:rPr>
          <w:rFonts w:ascii="Arial" w:hAnsi="Arial" w:cs="Arial"/>
        </w:rPr>
        <w:t xml:space="preserve"> a.m. by President, Kathy Weise.</w:t>
      </w:r>
    </w:p>
    <w:p w:rsidR="005B7F47" w:rsidRDefault="005B7F47" w:rsidP="005B7F47">
      <w:pPr>
        <w:jc w:val="left"/>
        <w:rPr>
          <w:rFonts w:ascii="Arial" w:hAnsi="Arial" w:cs="Arial"/>
        </w:rPr>
      </w:pPr>
    </w:p>
    <w:p w:rsidR="005B7F47" w:rsidRDefault="005B7F47" w:rsidP="00133A3F">
      <w:pPr>
        <w:ind w:left="720" w:hanging="720"/>
        <w:jc w:val="left"/>
        <w:rPr>
          <w:rFonts w:ascii="Arial" w:hAnsi="Arial" w:cs="Arial"/>
        </w:rPr>
      </w:pPr>
      <w:r w:rsidRPr="003366E2">
        <w:rPr>
          <w:rFonts w:ascii="Arial" w:hAnsi="Arial" w:cs="Arial"/>
          <w:b/>
        </w:rPr>
        <w:t>Members prese</w:t>
      </w:r>
      <w:r w:rsidR="0057063A" w:rsidRPr="003366E2">
        <w:rPr>
          <w:rFonts w:ascii="Arial" w:hAnsi="Arial" w:cs="Arial"/>
          <w:b/>
        </w:rPr>
        <w:t>nt</w:t>
      </w:r>
      <w:r w:rsidR="00025026">
        <w:rPr>
          <w:rFonts w:ascii="Arial" w:hAnsi="Arial" w:cs="Arial"/>
        </w:rPr>
        <w:t xml:space="preserve">:  </w:t>
      </w:r>
      <w:r w:rsidR="00133A3F">
        <w:rPr>
          <w:rFonts w:ascii="Arial" w:hAnsi="Arial" w:cs="Arial"/>
        </w:rPr>
        <w:t xml:space="preserve">Gail Dressel, </w:t>
      </w:r>
      <w:r w:rsidR="00025026">
        <w:rPr>
          <w:rFonts w:ascii="Arial" w:hAnsi="Arial" w:cs="Arial"/>
        </w:rPr>
        <w:t xml:space="preserve">Sarah Magann, </w:t>
      </w:r>
      <w:r w:rsidR="0031240F">
        <w:rPr>
          <w:rFonts w:ascii="Arial" w:hAnsi="Arial" w:cs="Arial"/>
        </w:rPr>
        <w:t xml:space="preserve">Lynn Moharam, </w:t>
      </w:r>
      <w:r w:rsidR="00025026">
        <w:rPr>
          <w:rFonts w:ascii="Arial" w:hAnsi="Arial" w:cs="Arial"/>
        </w:rPr>
        <w:t xml:space="preserve">Margaret </w:t>
      </w:r>
      <w:r w:rsidR="00994714" w:rsidRPr="00994714">
        <w:rPr>
          <w:rFonts w:ascii="Arial" w:hAnsi="Arial" w:cs="Arial"/>
        </w:rPr>
        <w:t>Osteen,</w:t>
      </w:r>
      <w:r w:rsidR="00133A3F">
        <w:rPr>
          <w:rFonts w:ascii="Arial" w:hAnsi="Arial" w:cs="Arial"/>
        </w:rPr>
        <w:t xml:space="preserve"> Teresa Riedel, </w:t>
      </w:r>
      <w:r w:rsidR="00C43D4B">
        <w:rPr>
          <w:rFonts w:ascii="Arial" w:hAnsi="Arial" w:cs="Arial"/>
        </w:rPr>
        <w:t>Jen Rupert,</w:t>
      </w:r>
      <w:r w:rsidR="00133A3F">
        <w:rPr>
          <w:rFonts w:ascii="Arial" w:hAnsi="Arial" w:cs="Arial"/>
        </w:rPr>
        <w:t xml:space="preserve"> Roberta Shoopman,</w:t>
      </w:r>
      <w:r w:rsidR="0031240F">
        <w:rPr>
          <w:rFonts w:ascii="Arial" w:hAnsi="Arial" w:cs="Arial"/>
          <w:color w:val="FF0000"/>
        </w:rPr>
        <w:t xml:space="preserve"> </w:t>
      </w:r>
      <w:r w:rsidR="0031240F">
        <w:rPr>
          <w:rFonts w:ascii="Arial" w:hAnsi="Arial" w:cs="Arial"/>
        </w:rPr>
        <w:t>Judy Simonet,</w:t>
      </w:r>
      <w:r w:rsidR="00025026">
        <w:rPr>
          <w:rFonts w:ascii="Arial" w:hAnsi="Arial" w:cs="Arial"/>
        </w:rPr>
        <w:t xml:space="preserve"> </w:t>
      </w:r>
      <w:r w:rsidR="00B7149B">
        <w:rPr>
          <w:rFonts w:ascii="Arial" w:hAnsi="Arial" w:cs="Arial"/>
        </w:rPr>
        <w:t>and Kathy Weise</w:t>
      </w:r>
    </w:p>
    <w:p w:rsidR="0057063A" w:rsidRDefault="0057063A" w:rsidP="005B7F47">
      <w:pPr>
        <w:jc w:val="left"/>
        <w:rPr>
          <w:rFonts w:ascii="Arial" w:hAnsi="Arial" w:cs="Arial"/>
        </w:rPr>
      </w:pPr>
    </w:p>
    <w:p w:rsidR="005B7F47" w:rsidRDefault="005B7F47" w:rsidP="00133A3F">
      <w:pPr>
        <w:ind w:left="720"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Beth Barnes, </w:t>
      </w:r>
      <w:r w:rsidR="002E46FD">
        <w:rPr>
          <w:rFonts w:ascii="Arial" w:hAnsi="Arial" w:cs="Arial"/>
        </w:rPr>
        <w:t>Karen Monteleone,</w:t>
      </w:r>
      <w:r w:rsidR="00025026">
        <w:rPr>
          <w:rFonts w:ascii="Arial" w:hAnsi="Arial" w:cs="Arial"/>
        </w:rPr>
        <w:t xml:space="preserve"> Maggie LeClair, </w:t>
      </w:r>
      <w:r w:rsidR="0031240F">
        <w:rPr>
          <w:rFonts w:ascii="Arial" w:hAnsi="Arial" w:cs="Arial"/>
        </w:rPr>
        <w:t xml:space="preserve">Martha Ricard, </w:t>
      </w:r>
      <w:r w:rsidR="00133A3F">
        <w:rPr>
          <w:rFonts w:ascii="Arial" w:hAnsi="Arial" w:cs="Arial"/>
        </w:rPr>
        <w:t xml:space="preserve">Ruthie Rieder, </w:t>
      </w:r>
      <w:r w:rsidR="0031240F">
        <w:rPr>
          <w:rFonts w:ascii="Arial" w:hAnsi="Arial" w:cs="Arial"/>
        </w:rPr>
        <w:t xml:space="preserve">and Dell Shadgett </w:t>
      </w:r>
      <w:r>
        <w:rPr>
          <w:rFonts w:ascii="Arial" w:hAnsi="Arial" w:cs="Arial"/>
        </w:rPr>
        <w:t xml:space="preserve">were unable to attend.  </w:t>
      </w:r>
    </w:p>
    <w:p w:rsidR="00B7149B" w:rsidRPr="00E10CF5" w:rsidRDefault="00B7149B" w:rsidP="005B7F47">
      <w:pPr>
        <w:jc w:val="left"/>
        <w:rPr>
          <w:rFonts w:ascii="Arial" w:hAnsi="Arial" w:cs="Arial"/>
          <w:b/>
        </w:rPr>
      </w:pPr>
    </w:p>
    <w:p w:rsidR="00D71D3C" w:rsidRDefault="00B7149B" w:rsidP="005B7F47">
      <w:pPr>
        <w:jc w:val="left"/>
        <w:rPr>
          <w:rFonts w:ascii="Arial" w:hAnsi="Arial" w:cs="Arial"/>
        </w:rPr>
      </w:pPr>
      <w:r w:rsidRPr="00E10CF5">
        <w:rPr>
          <w:rFonts w:ascii="Arial" w:hAnsi="Arial" w:cs="Arial"/>
          <w:b/>
        </w:rPr>
        <w:t>Vice President</w:t>
      </w:r>
      <w:r w:rsidR="002E46FD" w:rsidRPr="00E10CF5">
        <w:rPr>
          <w:rFonts w:ascii="Arial" w:hAnsi="Arial" w:cs="Arial"/>
          <w:b/>
        </w:rPr>
        <w:t xml:space="preserve">: </w:t>
      </w:r>
      <w:r w:rsidR="006B1C6B" w:rsidRPr="00D71D3C">
        <w:rPr>
          <w:rFonts w:ascii="Arial" w:hAnsi="Arial" w:cs="Arial"/>
        </w:rPr>
        <w:t xml:space="preserve">Margaret </w:t>
      </w:r>
      <w:r w:rsidR="00F859C8" w:rsidRPr="00994714">
        <w:rPr>
          <w:rFonts w:ascii="Arial" w:hAnsi="Arial" w:cs="Arial"/>
        </w:rPr>
        <w:t xml:space="preserve">Osteen </w:t>
      </w:r>
      <w:r w:rsidR="006B1C6B">
        <w:rPr>
          <w:rFonts w:ascii="Arial" w:hAnsi="Arial" w:cs="Arial"/>
          <w:color w:val="FF0000"/>
        </w:rPr>
        <w:t xml:space="preserve">  </w:t>
      </w:r>
      <w:r w:rsidR="00025026" w:rsidRPr="006B1C6B">
        <w:rPr>
          <w:rFonts w:ascii="Arial" w:hAnsi="Arial" w:cs="Arial"/>
        </w:rPr>
        <w:t>It</w:t>
      </w:r>
      <w:r w:rsidR="00025026">
        <w:rPr>
          <w:rFonts w:ascii="Arial" w:hAnsi="Arial" w:cs="Arial"/>
        </w:rPr>
        <w:t xml:space="preserve"> was noted </w:t>
      </w:r>
      <w:r w:rsidR="0031240F">
        <w:rPr>
          <w:rFonts w:ascii="Arial" w:hAnsi="Arial" w:cs="Arial"/>
        </w:rPr>
        <w:t>that we have 142</w:t>
      </w:r>
      <w:r w:rsidR="007C7E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</w:t>
      </w:r>
      <w:r w:rsidR="00DD5C34">
        <w:rPr>
          <w:rFonts w:ascii="Arial" w:hAnsi="Arial" w:cs="Arial"/>
        </w:rPr>
        <w:t>,</w:t>
      </w:r>
      <w:r w:rsidR="0031240F">
        <w:rPr>
          <w:rFonts w:ascii="Arial" w:hAnsi="Arial" w:cs="Arial"/>
        </w:rPr>
        <w:t xml:space="preserve"> of which 20</w:t>
      </w:r>
      <w:r w:rsidR="002E46FD">
        <w:rPr>
          <w:rFonts w:ascii="Arial" w:hAnsi="Arial" w:cs="Arial"/>
        </w:rPr>
        <w:t xml:space="preserve"> </w:t>
      </w:r>
      <w:proofErr w:type="gramStart"/>
      <w:r w:rsidR="002E46FD">
        <w:rPr>
          <w:rFonts w:ascii="Arial" w:hAnsi="Arial" w:cs="Arial"/>
        </w:rPr>
        <w:t>are new members</w:t>
      </w:r>
      <w:proofErr w:type="gramEnd"/>
      <w:r w:rsidR="002E46FD">
        <w:rPr>
          <w:rFonts w:ascii="Arial" w:hAnsi="Arial" w:cs="Arial"/>
        </w:rPr>
        <w:t xml:space="preserve">.  </w:t>
      </w:r>
      <w:r w:rsidR="0031240F">
        <w:rPr>
          <w:rFonts w:ascii="Arial" w:hAnsi="Arial" w:cs="Arial"/>
        </w:rPr>
        <w:t>We are waiting for dues from 1 of the 142 members.</w:t>
      </w:r>
    </w:p>
    <w:p w:rsidR="0031240F" w:rsidRPr="00075414" w:rsidRDefault="0031240F" w:rsidP="005B7F47">
      <w:pPr>
        <w:jc w:val="left"/>
        <w:rPr>
          <w:rFonts w:ascii="Arial" w:hAnsi="Arial" w:cs="Arial"/>
        </w:rPr>
      </w:pPr>
    </w:p>
    <w:p w:rsidR="00B7149B" w:rsidRDefault="00B7149B" w:rsidP="005B7F47">
      <w:pPr>
        <w:jc w:val="left"/>
        <w:rPr>
          <w:rFonts w:ascii="Arial" w:hAnsi="Arial" w:cs="Arial"/>
        </w:rPr>
      </w:pPr>
      <w:r w:rsidRPr="00E10CF5">
        <w:rPr>
          <w:rFonts w:ascii="Arial" w:hAnsi="Arial" w:cs="Arial"/>
          <w:b/>
        </w:rPr>
        <w:t>Secretary</w:t>
      </w:r>
      <w:r w:rsidR="007C7E74" w:rsidRPr="00E10CF5">
        <w:rPr>
          <w:rFonts w:ascii="Arial" w:hAnsi="Arial" w:cs="Arial"/>
          <w:b/>
        </w:rPr>
        <w:t xml:space="preserve">: </w:t>
      </w:r>
      <w:r w:rsidR="00D45555">
        <w:rPr>
          <w:rFonts w:ascii="Arial" w:hAnsi="Arial" w:cs="Arial"/>
        </w:rPr>
        <w:t xml:space="preserve">Teresa Riedel </w:t>
      </w:r>
      <w:r w:rsidR="007C7E74" w:rsidRPr="00E10CF5">
        <w:rPr>
          <w:rFonts w:ascii="Arial" w:hAnsi="Arial" w:cs="Arial"/>
          <w:b/>
        </w:rPr>
        <w:t xml:space="preserve"> </w:t>
      </w:r>
      <w:r w:rsidR="006B1C6B">
        <w:rPr>
          <w:rFonts w:ascii="Arial" w:hAnsi="Arial" w:cs="Arial"/>
          <w:b/>
        </w:rPr>
        <w:t xml:space="preserve"> </w:t>
      </w:r>
      <w:r w:rsidR="0031240F">
        <w:rPr>
          <w:rFonts w:ascii="Arial" w:hAnsi="Arial" w:cs="Arial"/>
        </w:rPr>
        <w:t>January 13, 2017</w:t>
      </w:r>
      <w:r w:rsidR="00133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minutes were approved by e-mail and have been posted to the website.  </w:t>
      </w:r>
    </w:p>
    <w:p w:rsidR="00B7149B" w:rsidRDefault="00B7149B" w:rsidP="005B7F47">
      <w:pPr>
        <w:jc w:val="left"/>
        <w:rPr>
          <w:rFonts w:ascii="Arial" w:hAnsi="Arial" w:cs="Arial"/>
        </w:rPr>
      </w:pPr>
    </w:p>
    <w:p w:rsidR="00CF060E" w:rsidRDefault="00B7149B" w:rsidP="005B7F47">
      <w:pPr>
        <w:jc w:val="left"/>
        <w:rPr>
          <w:rFonts w:ascii="Arial" w:hAnsi="Arial" w:cs="Arial"/>
        </w:rPr>
      </w:pPr>
      <w:r w:rsidRPr="00E10CF5">
        <w:rPr>
          <w:rFonts w:ascii="Arial" w:hAnsi="Arial" w:cs="Arial"/>
          <w:b/>
        </w:rPr>
        <w:t>Treasurer</w:t>
      </w:r>
      <w:r w:rsidR="007C7E74" w:rsidRPr="00E10CF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</w:t>
      </w:r>
      <w:r w:rsidR="001931B9">
        <w:rPr>
          <w:rFonts w:ascii="Arial" w:hAnsi="Arial" w:cs="Arial"/>
        </w:rPr>
        <w:t xml:space="preserve">Lynn Moharam  </w:t>
      </w:r>
      <w:r w:rsidR="006B1C6B">
        <w:rPr>
          <w:rFonts w:ascii="Arial" w:hAnsi="Arial" w:cs="Arial"/>
        </w:rPr>
        <w:t xml:space="preserve"> </w:t>
      </w:r>
      <w:r w:rsidR="00D45555">
        <w:rPr>
          <w:rFonts w:ascii="Arial" w:hAnsi="Arial" w:cs="Arial"/>
        </w:rPr>
        <w:t>The c</w:t>
      </w:r>
      <w:r>
        <w:rPr>
          <w:rFonts w:ascii="Arial" w:hAnsi="Arial" w:cs="Arial"/>
        </w:rPr>
        <w:t>urrent balanc</w:t>
      </w:r>
      <w:r w:rsidR="00CF060E">
        <w:rPr>
          <w:rFonts w:ascii="Arial" w:hAnsi="Arial" w:cs="Arial"/>
        </w:rPr>
        <w:t>e in th</w:t>
      </w:r>
      <w:r w:rsidR="00210FE3">
        <w:rPr>
          <w:rFonts w:ascii="Arial" w:hAnsi="Arial" w:cs="Arial"/>
        </w:rPr>
        <w:t>e checking account is $14,704.03 as of 2</w:t>
      </w:r>
      <w:r>
        <w:rPr>
          <w:rFonts w:ascii="Arial" w:hAnsi="Arial" w:cs="Arial"/>
        </w:rPr>
        <w:t>/</w:t>
      </w:r>
      <w:r w:rsidR="00210FE3">
        <w:rPr>
          <w:rFonts w:ascii="Arial" w:hAnsi="Arial" w:cs="Arial"/>
        </w:rPr>
        <w:t>9</w:t>
      </w:r>
      <w:r w:rsidR="00CF060E">
        <w:rPr>
          <w:rFonts w:ascii="Arial" w:hAnsi="Arial" w:cs="Arial"/>
        </w:rPr>
        <w:t>/</w:t>
      </w:r>
      <w:r w:rsidR="00E61091">
        <w:rPr>
          <w:rFonts w:ascii="Arial" w:hAnsi="Arial" w:cs="Arial"/>
        </w:rPr>
        <w:t>2017</w:t>
      </w:r>
      <w:r>
        <w:rPr>
          <w:rFonts w:ascii="Arial" w:hAnsi="Arial" w:cs="Arial"/>
        </w:rPr>
        <w:t>.  The balance in the</w:t>
      </w:r>
      <w:r w:rsidR="00D45555">
        <w:rPr>
          <w:rFonts w:ascii="Arial" w:hAnsi="Arial" w:cs="Arial"/>
        </w:rPr>
        <w:t xml:space="preserve"> S</w:t>
      </w:r>
      <w:r w:rsidR="00210FE3">
        <w:rPr>
          <w:rFonts w:ascii="Arial" w:hAnsi="Arial" w:cs="Arial"/>
        </w:rPr>
        <w:t>hare Savings Account is $5,034.70 as of 1/31/2017</w:t>
      </w:r>
      <w:r>
        <w:rPr>
          <w:rFonts w:ascii="Arial" w:hAnsi="Arial" w:cs="Arial"/>
        </w:rPr>
        <w:t>.</w:t>
      </w:r>
    </w:p>
    <w:p w:rsidR="00A11769" w:rsidRDefault="00A11769" w:rsidP="00A11769">
      <w:pPr>
        <w:jc w:val="both"/>
        <w:rPr>
          <w:rFonts w:ascii="Arial" w:hAnsi="Arial" w:cs="Arial"/>
        </w:rPr>
      </w:pPr>
    </w:p>
    <w:p w:rsidR="00E61091" w:rsidRPr="00011B6C" w:rsidRDefault="00E61091" w:rsidP="00E61091">
      <w:pPr>
        <w:jc w:val="both"/>
        <w:rPr>
          <w:rFonts w:ascii="Arial" w:hAnsi="Arial" w:cs="Arial"/>
          <w:color w:val="0070C0"/>
        </w:rPr>
      </w:pPr>
    </w:p>
    <w:p w:rsidR="002E25B8" w:rsidRPr="00A11769" w:rsidRDefault="00BB6923" w:rsidP="00417F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Scholarship Report:</w:t>
      </w:r>
      <w:r w:rsidR="006B1C6B">
        <w:rPr>
          <w:rFonts w:ascii="Arial" w:hAnsi="Arial" w:cs="Arial"/>
          <w:b/>
        </w:rPr>
        <w:t xml:space="preserve">  </w:t>
      </w:r>
      <w:r w:rsidR="006B1C6B" w:rsidRPr="00D71D3C">
        <w:rPr>
          <w:rFonts w:ascii="Arial" w:hAnsi="Arial" w:cs="Arial"/>
        </w:rPr>
        <w:t>Maggie LeClair</w:t>
      </w:r>
      <w:r w:rsidR="00F859C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Balances in the scholarship funds are as follows:</w:t>
      </w:r>
    </w:p>
    <w:p w:rsidR="005D0507" w:rsidRPr="00AF1DE5" w:rsidRDefault="002E25B8" w:rsidP="005B7F47">
      <w:pPr>
        <w:jc w:val="left"/>
        <w:rPr>
          <w:rFonts w:ascii="Arial" w:hAnsi="Arial" w:cs="Arial"/>
        </w:rPr>
      </w:pPr>
      <w:r w:rsidRPr="00AF1DE5">
        <w:rPr>
          <w:rFonts w:ascii="Arial" w:hAnsi="Arial" w:cs="Arial"/>
        </w:rPr>
        <w:t>First Ladies U</w:t>
      </w:r>
      <w:r w:rsidR="003E0C00" w:rsidRPr="00AF1DE5">
        <w:rPr>
          <w:rFonts w:ascii="Arial" w:hAnsi="Arial" w:cs="Arial"/>
        </w:rPr>
        <w:t>ndergraduate S</w:t>
      </w:r>
      <w:r w:rsidR="001931B9" w:rsidRPr="00AF1DE5">
        <w:rPr>
          <w:rFonts w:ascii="Arial" w:hAnsi="Arial" w:cs="Arial"/>
        </w:rPr>
        <w:t xml:space="preserve">pendable </w:t>
      </w:r>
      <w:r w:rsidR="00474307">
        <w:rPr>
          <w:rFonts w:ascii="Arial" w:hAnsi="Arial" w:cs="Arial"/>
        </w:rPr>
        <w:t>$12,944.82</w:t>
      </w:r>
      <w:r w:rsidR="00417FFE">
        <w:rPr>
          <w:rFonts w:ascii="Arial" w:hAnsi="Arial" w:cs="Arial"/>
        </w:rPr>
        <w:t xml:space="preserve"> </w:t>
      </w:r>
      <w:r w:rsidR="003E0C00" w:rsidRPr="00AF1DE5">
        <w:rPr>
          <w:rFonts w:ascii="Arial" w:hAnsi="Arial" w:cs="Arial"/>
        </w:rPr>
        <w:t>and E</w:t>
      </w:r>
      <w:r w:rsidR="001931B9" w:rsidRPr="00AF1DE5">
        <w:rPr>
          <w:rFonts w:ascii="Arial" w:hAnsi="Arial" w:cs="Arial"/>
        </w:rPr>
        <w:t xml:space="preserve">ndowed </w:t>
      </w:r>
      <w:r w:rsidR="00FA07B5">
        <w:rPr>
          <w:rFonts w:ascii="Arial" w:hAnsi="Arial" w:cs="Arial"/>
        </w:rPr>
        <w:t>$174,277</w:t>
      </w:r>
      <w:r w:rsidR="00474307">
        <w:rPr>
          <w:rFonts w:ascii="Arial" w:hAnsi="Arial" w:cs="Arial"/>
        </w:rPr>
        <w:t>.</w:t>
      </w:r>
      <w:r w:rsidR="00FA07B5">
        <w:rPr>
          <w:rFonts w:ascii="Arial" w:hAnsi="Arial" w:cs="Arial"/>
        </w:rPr>
        <w:t>24.</w:t>
      </w:r>
      <w:r w:rsidR="00417FFE">
        <w:rPr>
          <w:rFonts w:ascii="Arial" w:hAnsi="Arial" w:cs="Arial"/>
        </w:rPr>
        <w:t xml:space="preserve">           </w:t>
      </w:r>
      <w:r w:rsidR="00AF1DE5" w:rsidRPr="00AF1DE5">
        <w:rPr>
          <w:rFonts w:ascii="Arial" w:hAnsi="Arial" w:cs="Arial"/>
        </w:rPr>
        <w:t>.</w:t>
      </w:r>
    </w:p>
    <w:p w:rsidR="00A20D93" w:rsidRDefault="002E25B8" w:rsidP="00A20D93">
      <w:pPr>
        <w:jc w:val="left"/>
        <w:rPr>
          <w:rFonts w:ascii="Arial" w:hAnsi="Arial" w:cs="Arial"/>
        </w:rPr>
      </w:pPr>
      <w:r w:rsidRPr="00AF1DE5">
        <w:rPr>
          <w:rFonts w:ascii="Arial" w:hAnsi="Arial" w:cs="Arial"/>
        </w:rPr>
        <w:t xml:space="preserve">Sheila B. Somerville Graduate </w:t>
      </w:r>
      <w:r w:rsidR="003E0C00" w:rsidRPr="00AF1DE5">
        <w:rPr>
          <w:rFonts w:ascii="Arial" w:hAnsi="Arial" w:cs="Arial"/>
        </w:rPr>
        <w:t>S</w:t>
      </w:r>
      <w:r w:rsidRPr="00AF1DE5">
        <w:rPr>
          <w:rFonts w:ascii="Arial" w:hAnsi="Arial" w:cs="Arial"/>
        </w:rPr>
        <w:t>p</w:t>
      </w:r>
      <w:r w:rsidR="001931B9" w:rsidRPr="00AF1DE5">
        <w:rPr>
          <w:rFonts w:ascii="Arial" w:hAnsi="Arial" w:cs="Arial"/>
        </w:rPr>
        <w:t xml:space="preserve">endable </w:t>
      </w:r>
      <w:r w:rsidR="00474307">
        <w:rPr>
          <w:rFonts w:ascii="Arial" w:hAnsi="Arial" w:cs="Arial"/>
        </w:rPr>
        <w:t>$7,360.64</w:t>
      </w:r>
      <w:r w:rsidR="006B1C6B">
        <w:rPr>
          <w:rFonts w:ascii="Arial" w:hAnsi="Arial" w:cs="Arial"/>
        </w:rPr>
        <w:t xml:space="preserve"> </w:t>
      </w:r>
      <w:r w:rsidR="003E0C00" w:rsidRPr="00AF1DE5">
        <w:rPr>
          <w:rFonts w:ascii="Arial" w:hAnsi="Arial" w:cs="Arial"/>
        </w:rPr>
        <w:t>and Endow</w:t>
      </w:r>
      <w:r w:rsidR="001931B9" w:rsidRPr="00AF1DE5">
        <w:rPr>
          <w:rFonts w:ascii="Arial" w:hAnsi="Arial" w:cs="Arial"/>
        </w:rPr>
        <w:t>ed</w:t>
      </w:r>
      <w:r w:rsidR="00417FFE">
        <w:rPr>
          <w:rFonts w:ascii="Arial" w:hAnsi="Arial" w:cs="Arial"/>
        </w:rPr>
        <w:t xml:space="preserve"> </w:t>
      </w:r>
      <w:r w:rsidR="00C43D4B">
        <w:rPr>
          <w:rFonts w:ascii="Arial" w:hAnsi="Arial" w:cs="Arial"/>
        </w:rPr>
        <w:t>$103,215.</w:t>
      </w:r>
      <w:r w:rsidR="00FA07B5">
        <w:rPr>
          <w:rFonts w:ascii="Arial" w:hAnsi="Arial" w:cs="Arial"/>
        </w:rPr>
        <w:t>00</w:t>
      </w:r>
      <w:r w:rsidR="00AF1DE5">
        <w:rPr>
          <w:rFonts w:ascii="Arial" w:hAnsi="Arial" w:cs="Arial"/>
        </w:rPr>
        <w:t>.</w:t>
      </w:r>
    </w:p>
    <w:p w:rsidR="00FA07B5" w:rsidRDefault="00FA07B5" w:rsidP="005B7F4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 scholarship committee will focus on the following three </w:t>
      </w:r>
      <w:r w:rsidR="00210FE3">
        <w:rPr>
          <w:rFonts w:ascii="Arial" w:hAnsi="Arial" w:cs="Arial"/>
        </w:rPr>
        <w:t xml:space="preserve">criteria when choosing non-traditional student </w:t>
      </w:r>
      <w:r>
        <w:rPr>
          <w:rFonts w:ascii="Arial" w:hAnsi="Arial" w:cs="Arial"/>
        </w:rPr>
        <w:t>scholarship recipients:</w:t>
      </w:r>
      <w:r w:rsidR="00210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GPA, financial need, and expected family contribution. The essays are an important component of the scholarship </w:t>
      </w:r>
      <w:r w:rsidR="00210FE3">
        <w:rPr>
          <w:rFonts w:ascii="Arial" w:hAnsi="Arial" w:cs="Arial"/>
        </w:rPr>
        <w:t>application since they provide background information about the candidate</w:t>
      </w:r>
      <w:r w:rsidR="00C43D4B">
        <w:rPr>
          <w:rFonts w:ascii="Arial" w:hAnsi="Arial" w:cs="Arial"/>
        </w:rPr>
        <w:t>s</w:t>
      </w:r>
      <w:r w:rsidR="00210FE3">
        <w:rPr>
          <w:rFonts w:ascii="Arial" w:hAnsi="Arial" w:cs="Arial"/>
        </w:rPr>
        <w:t>.</w:t>
      </w:r>
    </w:p>
    <w:p w:rsidR="00210FE3" w:rsidRDefault="00210FE3" w:rsidP="005B7F47">
      <w:pPr>
        <w:jc w:val="left"/>
        <w:rPr>
          <w:rFonts w:ascii="Arial" w:hAnsi="Arial" w:cs="Arial"/>
        </w:rPr>
      </w:pPr>
    </w:p>
    <w:p w:rsidR="00E61F04" w:rsidRDefault="00BB6923" w:rsidP="005B7F47">
      <w:pPr>
        <w:jc w:val="left"/>
        <w:rPr>
          <w:rFonts w:ascii="Arial" w:hAnsi="Arial" w:cs="Arial"/>
        </w:rPr>
      </w:pPr>
      <w:r w:rsidRPr="00E10CF5">
        <w:rPr>
          <w:rFonts w:ascii="Arial" w:hAnsi="Arial" w:cs="Arial"/>
          <w:b/>
        </w:rPr>
        <w:t>We</w:t>
      </w:r>
      <w:r w:rsidR="00CA24A4" w:rsidRPr="00E10CF5">
        <w:rPr>
          <w:rFonts w:ascii="Arial" w:hAnsi="Arial" w:cs="Arial"/>
          <w:b/>
        </w:rPr>
        <w:t>bsite</w:t>
      </w:r>
      <w:r w:rsidR="00AF0823" w:rsidRPr="00E10CF5">
        <w:rPr>
          <w:rFonts w:ascii="Arial" w:hAnsi="Arial" w:cs="Arial"/>
          <w:b/>
        </w:rPr>
        <w:t xml:space="preserve">: </w:t>
      </w:r>
      <w:r w:rsidR="00AF0823">
        <w:rPr>
          <w:rFonts w:ascii="Arial" w:hAnsi="Arial" w:cs="Arial"/>
        </w:rPr>
        <w:t xml:space="preserve"> </w:t>
      </w:r>
      <w:r w:rsidR="00D45555">
        <w:rPr>
          <w:rFonts w:ascii="Arial" w:hAnsi="Arial" w:cs="Arial"/>
        </w:rPr>
        <w:t xml:space="preserve">Jen Rupert </w:t>
      </w:r>
      <w:r w:rsidR="006B1C6B">
        <w:rPr>
          <w:rFonts w:ascii="Arial" w:hAnsi="Arial" w:cs="Arial"/>
        </w:rPr>
        <w:t xml:space="preserve">  </w:t>
      </w:r>
      <w:r w:rsidR="00E61F04">
        <w:rPr>
          <w:rFonts w:ascii="Arial" w:hAnsi="Arial" w:cs="Arial"/>
        </w:rPr>
        <w:t>Please continue to use the calendar on the website to view interest group activities.</w:t>
      </w:r>
      <w:r w:rsidR="00210FE3">
        <w:rPr>
          <w:rFonts w:ascii="Arial" w:hAnsi="Arial" w:cs="Arial"/>
        </w:rPr>
        <w:t xml:space="preserve"> Jen has been work</w:t>
      </w:r>
      <w:r w:rsidR="001E07E4">
        <w:rPr>
          <w:rFonts w:ascii="Arial" w:hAnsi="Arial" w:cs="Arial"/>
        </w:rPr>
        <w:t>ing with Jonathan</w:t>
      </w:r>
      <w:r w:rsidR="00642B3B">
        <w:rPr>
          <w:rFonts w:ascii="Arial" w:hAnsi="Arial" w:cs="Arial"/>
        </w:rPr>
        <w:t xml:space="preserve">Hendrick </w:t>
      </w:r>
      <w:r w:rsidR="001E07E4">
        <w:rPr>
          <w:rFonts w:ascii="Arial" w:hAnsi="Arial" w:cs="Arial"/>
        </w:rPr>
        <w:t xml:space="preserve"> to give access to our members to pay their spring luncheon fees and annual dues through our website. </w:t>
      </w:r>
    </w:p>
    <w:p w:rsidR="001E07E4" w:rsidRDefault="001E07E4" w:rsidP="005B7F47">
      <w:pPr>
        <w:jc w:val="left"/>
        <w:rPr>
          <w:rFonts w:ascii="Arial" w:hAnsi="Arial" w:cs="Arial"/>
        </w:rPr>
      </w:pPr>
    </w:p>
    <w:p w:rsidR="00A11769" w:rsidRDefault="00DD5C34" w:rsidP="005B7F47">
      <w:pPr>
        <w:jc w:val="left"/>
        <w:rPr>
          <w:rFonts w:ascii="Arial" w:hAnsi="Arial" w:cs="Arial"/>
        </w:rPr>
      </w:pPr>
      <w:r w:rsidRPr="00F6332F">
        <w:rPr>
          <w:rFonts w:ascii="Arial" w:hAnsi="Arial" w:cs="Arial"/>
          <w:b/>
        </w:rPr>
        <w:t>Sunshine</w:t>
      </w:r>
      <w:r w:rsidR="00727FCA" w:rsidRPr="00F6332F">
        <w:rPr>
          <w:rFonts w:ascii="Arial" w:hAnsi="Arial" w:cs="Arial"/>
          <w:b/>
        </w:rPr>
        <w:t>:</w:t>
      </w:r>
      <w:r w:rsidR="00E61F04">
        <w:rPr>
          <w:rFonts w:ascii="Arial" w:hAnsi="Arial" w:cs="Arial"/>
        </w:rPr>
        <w:t xml:space="preserve"> </w:t>
      </w:r>
      <w:r w:rsidR="00FE6074">
        <w:rPr>
          <w:rFonts w:ascii="Arial" w:hAnsi="Arial" w:cs="Arial"/>
        </w:rPr>
        <w:t xml:space="preserve">Gail Dressel </w:t>
      </w:r>
      <w:r w:rsidR="006B1C6B">
        <w:rPr>
          <w:rFonts w:ascii="Arial" w:hAnsi="Arial" w:cs="Arial"/>
        </w:rPr>
        <w:t xml:space="preserve"> </w:t>
      </w:r>
      <w:r w:rsidR="00ED5248">
        <w:rPr>
          <w:rFonts w:ascii="Arial" w:hAnsi="Arial" w:cs="Arial"/>
        </w:rPr>
        <w:t>Three</w:t>
      </w:r>
      <w:r w:rsidR="00A11769">
        <w:rPr>
          <w:rFonts w:ascii="Arial" w:hAnsi="Arial" w:cs="Arial"/>
        </w:rPr>
        <w:t xml:space="preserve"> </w:t>
      </w:r>
      <w:r w:rsidR="005472AE">
        <w:rPr>
          <w:rFonts w:ascii="Arial" w:hAnsi="Arial" w:cs="Arial"/>
        </w:rPr>
        <w:t>“</w:t>
      </w:r>
      <w:r w:rsidR="00ED5248">
        <w:rPr>
          <w:rFonts w:ascii="Arial" w:hAnsi="Arial" w:cs="Arial"/>
        </w:rPr>
        <w:t>get well</w:t>
      </w:r>
      <w:r w:rsidR="00D71D3C">
        <w:rPr>
          <w:rFonts w:ascii="Arial" w:hAnsi="Arial" w:cs="Arial"/>
        </w:rPr>
        <w:t>”</w:t>
      </w:r>
      <w:r w:rsidR="00A11769">
        <w:rPr>
          <w:rFonts w:ascii="Arial" w:hAnsi="Arial" w:cs="Arial"/>
        </w:rPr>
        <w:t xml:space="preserve"> card</w:t>
      </w:r>
      <w:r w:rsidR="00FE6074">
        <w:rPr>
          <w:rFonts w:ascii="Arial" w:hAnsi="Arial" w:cs="Arial"/>
        </w:rPr>
        <w:t>s have</w:t>
      </w:r>
      <w:r w:rsidR="00727FCA">
        <w:rPr>
          <w:rFonts w:ascii="Arial" w:hAnsi="Arial" w:cs="Arial"/>
        </w:rPr>
        <w:t xml:space="preserve"> been sen</w:t>
      </w:r>
      <w:r w:rsidR="00E61F04">
        <w:rPr>
          <w:rFonts w:ascii="Arial" w:hAnsi="Arial" w:cs="Arial"/>
        </w:rPr>
        <w:t xml:space="preserve">t to </w:t>
      </w:r>
      <w:r w:rsidR="00ED5248">
        <w:rPr>
          <w:rFonts w:ascii="Arial" w:hAnsi="Arial" w:cs="Arial"/>
        </w:rPr>
        <w:t>Ellen Schatz, Susanne Freece, and Mary Ann Lynn</w:t>
      </w:r>
      <w:r w:rsidR="00A11769">
        <w:rPr>
          <w:rFonts w:ascii="Arial" w:hAnsi="Arial" w:cs="Arial"/>
        </w:rPr>
        <w:t>.</w:t>
      </w:r>
      <w:r w:rsidR="006B1C6B">
        <w:rPr>
          <w:rFonts w:ascii="Arial" w:hAnsi="Arial" w:cs="Arial"/>
        </w:rPr>
        <w:t xml:space="preserve"> </w:t>
      </w:r>
    </w:p>
    <w:p w:rsidR="00A11769" w:rsidRDefault="00A11769" w:rsidP="005B7F47">
      <w:pPr>
        <w:jc w:val="left"/>
        <w:rPr>
          <w:rFonts w:ascii="Arial" w:hAnsi="Arial" w:cs="Arial"/>
        </w:rPr>
      </w:pPr>
    </w:p>
    <w:p w:rsidR="009A4123" w:rsidRDefault="00D63D85" w:rsidP="00FE6074">
      <w:pPr>
        <w:jc w:val="left"/>
        <w:rPr>
          <w:rFonts w:ascii="Arial" w:hAnsi="Arial" w:cs="Arial"/>
        </w:rPr>
      </w:pPr>
      <w:r w:rsidRPr="00F6332F">
        <w:rPr>
          <w:rFonts w:ascii="Arial" w:hAnsi="Arial" w:cs="Arial"/>
          <w:b/>
        </w:rPr>
        <w:t xml:space="preserve">Newsletter: </w:t>
      </w:r>
      <w:r>
        <w:rPr>
          <w:rFonts w:ascii="Arial" w:hAnsi="Arial" w:cs="Arial"/>
        </w:rPr>
        <w:t xml:space="preserve"> </w:t>
      </w:r>
      <w:r w:rsidR="00011B6C">
        <w:rPr>
          <w:rFonts w:ascii="Arial" w:hAnsi="Arial" w:cs="Arial"/>
        </w:rPr>
        <w:t xml:space="preserve"> </w:t>
      </w:r>
      <w:r w:rsidR="009A4123">
        <w:rPr>
          <w:rFonts w:ascii="Arial" w:hAnsi="Arial" w:cs="Arial"/>
        </w:rPr>
        <w:t>The next newsletter wil</w:t>
      </w:r>
      <w:r w:rsidR="00FE6074">
        <w:rPr>
          <w:rFonts w:ascii="Arial" w:hAnsi="Arial" w:cs="Arial"/>
        </w:rPr>
        <w:t>l be sent after the spring luncheon</w:t>
      </w:r>
      <w:r w:rsidR="006B1C6B">
        <w:rPr>
          <w:rFonts w:ascii="Arial" w:hAnsi="Arial" w:cs="Arial"/>
        </w:rPr>
        <w:t xml:space="preserve"> </w:t>
      </w:r>
      <w:r w:rsidR="006B1C6B" w:rsidRPr="00D71D3C">
        <w:rPr>
          <w:rFonts w:ascii="Arial" w:hAnsi="Arial" w:cs="Arial"/>
        </w:rPr>
        <w:t>meeting</w:t>
      </w:r>
      <w:r w:rsidR="00FE6074">
        <w:rPr>
          <w:rFonts w:ascii="Arial" w:hAnsi="Arial" w:cs="Arial"/>
        </w:rPr>
        <w:t>.</w:t>
      </w:r>
      <w:r w:rsidR="00ED5248">
        <w:rPr>
          <w:rFonts w:ascii="Arial" w:hAnsi="Arial" w:cs="Arial"/>
        </w:rPr>
        <w:t xml:space="preserve"> Information on paying annual dues will be included in the next newsletter.</w:t>
      </w:r>
    </w:p>
    <w:p w:rsidR="00E61F04" w:rsidRDefault="00E61F04" w:rsidP="005B7F47">
      <w:pPr>
        <w:jc w:val="left"/>
        <w:rPr>
          <w:rFonts w:ascii="Arial" w:hAnsi="Arial" w:cs="Arial"/>
        </w:rPr>
      </w:pPr>
    </w:p>
    <w:p w:rsidR="005F1E23" w:rsidRDefault="005F1E23" w:rsidP="005B7F47">
      <w:pPr>
        <w:jc w:val="left"/>
        <w:rPr>
          <w:rFonts w:ascii="Arial" w:hAnsi="Arial" w:cs="Arial"/>
        </w:rPr>
      </w:pPr>
      <w:r w:rsidRPr="005F1E23">
        <w:rPr>
          <w:rFonts w:ascii="Arial" w:hAnsi="Arial" w:cs="Arial"/>
          <w:b/>
        </w:rPr>
        <w:t>Spring Luncheon Meeting:</w:t>
      </w:r>
      <w:r w:rsidR="007F583C">
        <w:rPr>
          <w:rFonts w:ascii="Arial" w:hAnsi="Arial" w:cs="Arial"/>
        </w:rPr>
        <w:t xml:space="preserve"> </w:t>
      </w:r>
      <w:r w:rsidR="006529C3">
        <w:rPr>
          <w:rFonts w:ascii="Arial" w:hAnsi="Arial" w:cs="Arial"/>
        </w:rPr>
        <w:t>The Spring Luncheon will be held at Rio Pinar Country Club on Monday, April 24</w:t>
      </w:r>
      <w:r w:rsidR="006529C3" w:rsidRPr="005F1E23">
        <w:rPr>
          <w:rFonts w:ascii="Arial" w:hAnsi="Arial" w:cs="Arial"/>
          <w:vertAlign w:val="superscript"/>
        </w:rPr>
        <w:t>th</w:t>
      </w:r>
      <w:r w:rsidR="006529C3">
        <w:rPr>
          <w:rFonts w:ascii="Arial" w:hAnsi="Arial" w:cs="Arial"/>
        </w:rPr>
        <w:t xml:space="preserve">, 2017 from 11:30 a.m. until 1:30 p.m. The cost for the luncheon will be $25.00 and $26.25 if paying by PayPal. The program agenda for this event was discussed. </w:t>
      </w:r>
      <w:r w:rsidR="00345FC0">
        <w:rPr>
          <w:rFonts w:ascii="Arial" w:hAnsi="Arial" w:cs="Arial"/>
        </w:rPr>
        <w:t>The speaker for the spring</w:t>
      </w:r>
      <w:r>
        <w:rPr>
          <w:rFonts w:ascii="Arial" w:hAnsi="Arial" w:cs="Arial"/>
        </w:rPr>
        <w:t xml:space="preserve"> meeting will be Pamela Carroll, Dean of the College of Education and Human Resources. </w:t>
      </w:r>
      <w:r w:rsidR="0071375B">
        <w:rPr>
          <w:rFonts w:ascii="Arial" w:hAnsi="Arial" w:cs="Arial"/>
        </w:rPr>
        <w:t>A biography</w:t>
      </w:r>
      <w:r w:rsidR="006B1C6B">
        <w:rPr>
          <w:rFonts w:ascii="Arial" w:hAnsi="Arial" w:cs="Arial"/>
        </w:rPr>
        <w:t xml:space="preserve"> of the speaker will be created</w:t>
      </w:r>
      <w:r w:rsidR="0071375B">
        <w:rPr>
          <w:rFonts w:ascii="Arial" w:hAnsi="Arial" w:cs="Arial"/>
        </w:rPr>
        <w:t xml:space="preserve">. </w:t>
      </w:r>
      <w:r w:rsidR="009C22EC">
        <w:rPr>
          <w:rFonts w:ascii="Arial" w:hAnsi="Arial" w:cs="Arial"/>
        </w:rPr>
        <w:t xml:space="preserve">The title of Dr. Carroll’s talk will be “Working with Diverse University Students and Faculty in Today’s Environment.” </w:t>
      </w:r>
      <w:r w:rsidR="006529C3">
        <w:rPr>
          <w:rFonts w:ascii="Arial" w:hAnsi="Arial" w:cs="Arial"/>
        </w:rPr>
        <w:t>Carrie Davis, the G</w:t>
      </w:r>
      <w:r w:rsidR="00ED5248">
        <w:rPr>
          <w:rFonts w:ascii="Arial" w:hAnsi="Arial" w:cs="Arial"/>
        </w:rPr>
        <w:t>raduate</w:t>
      </w:r>
      <w:r w:rsidR="0071375B">
        <w:rPr>
          <w:rFonts w:ascii="Arial" w:hAnsi="Arial" w:cs="Arial"/>
        </w:rPr>
        <w:t xml:space="preserve"> </w:t>
      </w:r>
      <w:r w:rsidR="00ED5248">
        <w:rPr>
          <w:rFonts w:ascii="Arial" w:hAnsi="Arial" w:cs="Arial"/>
        </w:rPr>
        <w:t xml:space="preserve">UCF Women’s Club </w:t>
      </w:r>
      <w:r w:rsidR="006529C3">
        <w:rPr>
          <w:rFonts w:ascii="Arial" w:hAnsi="Arial" w:cs="Arial"/>
        </w:rPr>
        <w:t>Scholarship R</w:t>
      </w:r>
      <w:r w:rsidR="0071375B">
        <w:rPr>
          <w:rFonts w:ascii="Arial" w:hAnsi="Arial" w:cs="Arial"/>
        </w:rPr>
        <w:t>ecipient</w:t>
      </w:r>
      <w:r w:rsidR="00ED5248">
        <w:rPr>
          <w:rFonts w:ascii="Arial" w:hAnsi="Arial" w:cs="Arial"/>
        </w:rPr>
        <w:t>, will</w:t>
      </w:r>
      <w:r w:rsidR="0071375B">
        <w:rPr>
          <w:rFonts w:ascii="Arial" w:hAnsi="Arial" w:cs="Arial"/>
        </w:rPr>
        <w:t xml:space="preserve"> speak at the event. </w:t>
      </w:r>
      <w:r w:rsidR="006529C3">
        <w:rPr>
          <w:rFonts w:ascii="Arial" w:hAnsi="Arial" w:cs="Arial"/>
        </w:rPr>
        <w:t>The UCF Women’s Clu</w:t>
      </w:r>
      <w:r w:rsidR="0081061B">
        <w:rPr>
          <w:rFonts w:ascii="Arial" w:hAnsi="Arial" w:cs="Arial"/>
        </w:rPr>
        <w:t xml:space="preserve">b will invite </w:t>
      </w:r>
      <w:r w:rsidR="0081061B" w:rsidRPr="00F859C8">
        <w:rPr>
          <w:rFonts w:ascii="Arial" w:hAnsi="Arial" w:cs="Arial"/>
          <w:strike/>
        </w:rPr>
        <w:t>the</w:t>
      </w:r>
      <w:r w:rsidR="0081061B">
        <w:rPr>
          <w:rFonts w:ascii="Arial" w:hAnsi="Arial" w:cs="Arial"/>
        </w:rPr>
        <w:t xml:space="preserve"> Dean Frumkin </w:t>
      </w:r>
      <w:r w:rsidR="006529C3">
        <w:rPr>
          <w:rFonts w:ascii="Arial" w:hAnsi="Arial" w:cs="Arial"/>
        </w:rPr>
        <w:t xml:space="preserve">to attend the luncheon. </w:t>
      </w:r>
      <w:r w:rsidR="0071375B">
        <w:rPr>
          <w:rFonts w:ascii="Arial" w:hAnsi="Arial" w:cs="Arial"/>
        </w:rPr>
        <w:t>Also</w:t>
      </w:r>
      <w:r w:rsidR="00642B3B">
        <w:rPr>
          <w:rFonts w:ascii="Arial" w:hAnsi="Arial" w:cs="Arial"/>
        </w:rPr>
        <w:t>,</w:t>
      </w:r>
      <w:r w:rsidR="0071375B">
        <w:rPr>
          <w:rFonts w:ascii="Arial" w:hAnsi="Arial" w:cs="Arial"/>
        </w:rPr>
        <w:t xml:space="preserve"> during the luncheon, President Kathy Weise will ask</w:t>
      </w:r>
      <w:r w:rsidR="006B1C6B">
        <w:rPr>
          <w:rFonts w:ascii="Arial" w:hAnsi="Arial" w:cs="Arial"/>
        </w:rPr>
        <w:t xml:space="preserve"> for feedback on the non-event activity.</w:t>
      </w:r>
      <w:r w:rsidR="0071375B">
        <w:rPr>
          <w:rFonts w:ascii="Arial" w:hAnsi="Arial" w:cs="Arial"/>
        </w:rPr>
        <w:t xml:space="preserve"> Information about the cost of attending UCF will also be presented at the luncheon. </w:t>
      </w:r>
      <w:r w:rsidR="00642B3B">
        <w:rPr>
          <w:rFonts w:ascii="Arial" w:hAnsi="Arial" w:cs="Arial"/>
        </w:rPr>
        <w:t xml:space="preserve">The first announcement to </w:t>
      </w:r>
      <w:r w:rsidR="00C43D4B">
        <w:rPr>
          <w:rFonts w:ascii="Arial" w:hAnsi="Arial" w:cs="Arial"/>
        </w:rPr>
        <w:t>“Save the D</w:t>
      </w:r>
      <w:r w:rsidR="00642B3B">
        <w:rPr>
          <w:rFonts w:ascii="Arial" w:hAnsi="Arial" w:cs="Arial"/>
        </w:rPr>
        <w:t>ate</w:t>
      </w:r>
      <w:r w:rsidR="00C43D4B">
        <w:rPr>
          <w:rFonts w:ascii="Arial" w:hAnsi="Arial" w:cs="Arial"/>
        </w:rPr>
        <w:t>”</w:t>
      </w:r>
      <w:r w:rsidR="00642B3B">
        <w:rPr>
          <w:rFonts w:ascii="Arial" w:hAnsi="Arial" w:cs="Arial"/>
        </w:rPr>
        <w:t xml:space="preserve"> will be sent by e-mail later this month, the invitation to this event will be distributed by e-mail on March 15</w:t>
      </w:r>
      <w:r w:rsidR="009C22EC">
        <w:rPr>
          <w:rFonts w:ascii="Arial" w:hAnsi="Arial" w:cs="Arial"/>
          <w:vertAlign w:val="superscript"/>
        </w:rPr>
        <w:t>th</w:t>
      </w:r>
      <w:r w:rsidR="00642B3B">
        <w:rPr>
          <w:rFonts w:ascii="Arial" w:hAnsi="Arial" w:cs="Arial"/>
        </w:rPr>
        <w:t>,</w:t>
      </w:r>
      <w:r w:rsidR="00642B3B">
        <w:rPr>
          <w:rFonts w:ascii="Arial" w:hAnsi="Arial" w:cs="Arial"/>
          <w:vertAlign w:val="superscript"/>
        </w:rPr>
        <w:t xml:space="preserve"> </w:t>
      </w:r>
      <w:r w:rsidR="00642B3B">
        <w:rPr>
          <w:rFonts w:ascii="Arial" w:hAnsi="Arial" w:cs="Arial"/>
        </w:rPr>
        <w:t xml:space="preserve">and another e-mail reminder </w:t>
      </w:r>
      <w:r w:rsidR="009C22EC">
        <w:rPr>
          <w:rFonts w:ascii="Arial" w:hAnsi="Arial" w:cs="Arial"/>
        </w:rPr>
        <w:t xml:space="preserve">“Don’t Miss Out” </w:t>
      </w:r>
      <w:r w:rsidR="00642B3B">
        <w:rPr>
          <w:rFonts w:ascii="Arial" w:hAnsi="Arial" w:cs="Arial"/>
        </w:rPr>
        <w:t>will be sent on April 3</w:t>
      </w:r>
      <w:r w:rsidR="00642B3B" w:rsidRPr="00642B3B">
        <w:rPr>
          <w:rFonts w:ascii="Arial" w:hAnsi="Arial" w:cs="Arial"/>
          <w:vertAlign w:val="superscript"/>
        </w:rPr>
        <w:t>rd</w:t>
      </w:r>
      <w:r w:rsidR="00642B3B">
        <w:rPr>
          <w:rFonts w:ascii="Arial" w:hAnsi="Arial" w:cs="Arial"/>
        </w:rPr>
        <w:t>.</w:t>
      </w:r>
      <w:r w:rsidR="0071375B">
        <w:rPr>
          <w:rFonts w:ascii="Arial" w:hAnsi="Arial" w:cs="Arial"/>
        </w:rPr>
        <w:t xml:space="preserve"> All RSVP’s </w:t>
      </w:r>
      <w:r w:rsidR="00642B3B">
        <w:rPr>
          <w:rFonts w:ascii="Arial" w:hAnsi="Arial" w:cs="Arial"/>
        </w:rPr>
        <w:t xml:space="preserve">and fees </w:t>
      </w:r>
      <w:r w:rsidR="00F859C8" w:rsidRPr="00994714">
        <w:rPr>
          <w:rFonts w:ascii="Arial" w:hAnsi="Arial" w:cs="Arial"/>
        </w:rPr>
        <w:t>must</w:t>
      </w:r>
      <w:r w:rsidR="00F859C8">
        <w:rPr>
          <w:rFonts w:ascii="Arial" w:hAnsi="Arial" w:cs="Arial"/>
        </w:rPr>
        <w:t xml:space="preserve"> </w:t>
      </w:r>
      <w:r w:rsidR="0071375B">
        <w:rPr>
          <w:rFonts w:ascii="Arial" w:hAnsi="Arial" w:cs="Arial"/>
        </w:rPr>
        <w:t>be received by April 10</w:t>
      </w:r>
      <w:r w:rsidR="0071375B" w:rsidRPr="0071375B">
        <w:rPr>
          <w:rFonts w:ascii="Arial" w:hAnsi="Arial" w:cs="Arial"/>
          <w:vertAlign w:val="superscript"/>
        </w:rPr>
        <w:t>th</w:t>
      </w:r>
      <w:r w:rsidR="0071375B">
        <w:rPr>
          <w:rFonts w:ascii="Arial" w:hAnsi="Arial" w:cs="Arial"/>
        </w:rPr>
        <w:t>.</w:t>
      </w:r>
    </w:p>
    <w:p w:rsidR="00207E52" w:rsidRDefault="00207E52" w:rsidP="005B7F47">
      <w:pPr>
        <w:jc w:val="left"/>
        <w:rPr>
          <w:rFonts w:ascii="Arial" w:hAnsi="Arial" w:cs="Arial"/>
        </w:rPr>
      </w:pPr>
    </w:p>
    <w:p w:rsidR="00207E52" w:rsidRPr="00474307" w:rsidRDefault="00207E52" w:rsidP="005B7F47">
      <w:pPr>
        <w:jc w:val="left"/>
        <w:rPr>
          <w:rFonts w:ascii="Arial" w:hAnsi="Arial" w:cs="Arial"/>
        </w:rPr>
      </w:pPr>
    </w:p>
    <w:p w:rsidR="005F1E23" w:rsidRPr="00474307" w:rsidRDefault="005F1E23" w:rsidP="005B7F47">
      <w:pPr>
        <w:jc w:val="left"/>
        <w:rPr>
          <w:rFonts w:ascii="Arial" w:hAnsi="Arial" w:cs="Arial"/>
          <w:b/>
        </w:rPr>
      </w:pPr>
    </w:p>
    <w:p w:rsidR="00C551E8" w:rsidRPr="00474307" w:rsidRDefault="00C551E8" w:rsidP="00C551E8">
      <w:pPr>
        <w:jc w:val="left"/>
        <w:rPr>
          <w:rFonts w:ascii="Arial" w:hAnsi="Arial" w:cs="Arial"/>
        </w:rPr>
      </w:pPr>
    </w:p>
    <w:p w:rsidR="001122FF" w:rsidRDefault="009C22EC" w:rsidP="00C551E8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Old</w:t>
      </w:r>
      <w:r w:rsidR="00C551E8" w:rsidRPr="00474307">
        <w:rPr>
          <w:rFonts w:ascii="Arial" w:hAnsi="Arial" w:cs="Arial"/>
          <w:b/>
        </w:rPr>
        <w:t xml:space="preserve"> Business: </w:t>
      </w:r>
      <w:r w:rsidR="00C551E8" w:rsidRPr="00474307">
        <w:rPr>
          <w:rFonts w:ascii="Arial" w:hAnsi="Arial" w:cs="Arial"/>
        </w:rPr>
        <w:t>The nominating committee, Sarah Magann, Kathy</w:t>
      </w:r>
      <w:r>
        <w:rPr>
          <w:rFonts w:ascii="Arial" w:hAnsi="Arial" w:cs="Arial"/>
        </w:rPr>
        <w:t xml:space="preserve"> Weise, and Lynn Moharam met</w:t>
      </w:r>
      <w:r w:rsidR="00C551E8" w:rsidRPr="00474307">
        <w:rPr>
          <w:rFonts w:ascii="Arial" w:hAnsi="Arial" w:cs="Arial"/>
        </w:rPr>
        <w:t xml:space="preserve"> to discus</w:t>
      </w:r>
      <w:r w:rsidR="00C43D4B">
        <w:rPr>
          <w:rFonts w:ascii="Arial" w:hAnsi="Arial" w:cs="Arial"/>
        </w:rPr>
        <w:t>s future officers for our club and presented a</w:t>
      </w:r>
      <w:r w:rsidR="008D5C45">
        <w:rPr>
          <w:rFonts w:ascii="Arial" w:hAnsi="Arial" w:cs="Arial"/>
        </w:rPr>
        <w:t xml:space="preserve"> slate of board prospective officers and </w:t>
      </w:r>
      <w:r w:rsidR="00C43D4B">
        <w:rPr>
          <w:rFonts w:ascii="Arial" w:hAnsi="Arial" w:cs="Arial"/>
        </w:rPr>
        <w:t xml:space="preserve">board </w:t>
      </w:r>
      <w:r w:rsidR="00994714">
        <w:rPr>
          <w:rFonts w:ascii="Arial" w:hAnsi="Arial" w:cs="Arial"/>
        </w:rPr>
        <w:t>nominees to</w:t>
      </w:r>
      <w:r w:rsidR="008D5C45">
        <w:rPr>
          <w:rFonts w:ascii="Arial" w:hAnsi="Arial" w:cs="Arial"/>
        </w:rPr>
        <w:t xml:space="preserve"> the current board. The nominees for the 2017-2018 board are: President, Teresa Riedel, Vice President, Margarett </w:t>
      </w:r>
      <w:r w:rsidR="00994714" w:rsidRPr="00994714">
        <w:rPr>
          <w:rFonts w:ascii="Arial" w:hAnsi="Arial" w:cs="Arial"/>
        </w:rPr>
        <w:t>Osteen</w:t>
      </w:r>
      <w:r w:rsidR="00994714">
        <w:rPr>
          <w:rFonts w:ascii="Arial" w:hAnsi="Arial" w:cs="Arial"/>
        </w:rPr>
        <w:t xml:space="preserve">, </w:t>
      </w:r>
      <w:r w:rsidR="008D5C45">
        <w:rPr>
          <w:rFonts w:ascii="Arial" w:hAnsi="Arial" w:cs="Arial"/>
        </w:rPr>
        <w:t xml:space="preserve">Treasurer, Lynn Moharam, Secretary, </w:t>
      </w:r>
      <w:proofErr w:type="gramStart"/>
      <w:r w:rsidR="008D5C45">
        <w:rPr>
          <w:rFonts w:ascii="Arial" w:hAnsi="Arial" w:cs="Arial"/>
        </w:rPr>
        <w:t>Linda</w:t>
      </w:r>
      <w:proofErr w:type="gramEnd"/>
      <w:r w:rsidR="008D5C45">
        <w:rPr>
          <w:rFonts w:ascii="Arial" w:hAnsi="Arial" w:cs="Arial"/>
        </w:rPr>
        <w:t xml:space="preserve"> Hennig.</w:t>
      </w:r>
    </w:p>
    <w:p w:rsidR="001520B9" w:rsidRDefault="001520B9" w:rsidP="00C551E8">
      <w:pPr>
        <w:jc w:val="left"/>
        <w:rPr>
          <w:rFonts w:ascii="Arial" w:hAnsi="Arial" w:cs="Arial"/>
        </w:rPr>
      </w:pPr>
    </w:p>
    <w:p w:rsidR="001520B9" w:rsidRPr="001520B9" w:rsidRDefault="001520B9" w:rsidP="00C551E8">
      <w:pPr>
        <w:jc w:val="left"/>
        <w:rPr>
          <w:rFonts w:ascii="Arial" w:hAnsi="Arial" w:cs="Arial"/>
        </w:rPr>
      </w:pPr>
      <w:r w:rsidRPr="001520B9">
        <w:rPr>
          <w:rFonts w:ascii="Arial" w:hAnsi="Arial" w:cs="Arial"/>
          <w:b/>
        </w:rPr>
        <w:t>New</w:t>
      </w:r>
      <w:r>
        <w:rPr>
          <w:rFonts w:ascii="Arial" w:hAnsi="Arial" w:cs="Arial"/>
          <w:b/>
        </w:rPr>
        <w:t xml:space="preserve"> Business: </w:t>
      </w:r>
      <w:r>
        <w:rPr>
          <w:rFonts w:ascii="Arial" w:hAnsi="Arial" w:cs="Arial"/>
        </w:rPr>
        <w:t>The fall luncheon is scheduled for Sept.18</w:t>
      </w:r>
      <w:r w:rsidRPr="001520B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2017. The Club will begin contacting Nancy Marshall to begin reserving the Fairwinds Alumni facility for the luncheon.</w:t>
      </w:r>
    </w:p>
    <w:p w:rsidR="003846B5" w:rsidRPr="00474307" w:rsidRDefault="003846B5" w:rsidP="005B7F47">
      <w:pPr>
        <w:jc w:val="left"/>
        <w:rPr>
          <w:rFonts w:ascii="Arial" w:hAnsi="Arial" w:cs="Arial"/>
        </w:rPr>
      </w:pPr>
    </w:p>
    <w:p w:rsidR="003846B5" w:rsidRPr="00474307" w:rsidRDefault="00C551E8" w:rsidP="00EA7870">
      <w:pPr>
        <w:jc w:val="left"/>
        <w:rPr>
          <w:rFonts w:ascii="Arial" w:hAnsi="Arial" w:cs="Arial"/>
        </w:rPr>
      </w:pPr>
      <w:r w:rsidRPr="00474307">
        <w:rPr>
          <w:rFonts w:ascii="Arial" w:hAnsi="Arial" w:cs="Arial"/>
          <w:b/>
        </w:rPr>
        <w:t xml:space="preserve">Operating Procedures: </w:t>
      </w:r>
      <w:r w:rsidRPr="00474307">
        <w:rPr>
          <w:rFonts w:ascii="Arial" w:hAnsi="Arial" w:cs="Arial"/>
        </w:rPr>
        <w:t>Kathy Weise has written</w:t>
      </w:r>
      <w:r w:rsidR="00474307" w:rsidRPr="00474307">
        <w:rPr>
          <w:rFonts w:ascii="Arial" w:hAnsi="Arial" w:cs="Arial"/>
        </w:rPr>
        <w:t xml:space="preserve"> </w:t>
      </w:r>
      <w:r w:rsidR="00396CFC" w:rsidRPr="00474307">
        <w:rPr>
          <w:rFonts w:ascii="Arial" w:hAnsi="Arial" w:cs="Arial"/>
        </w:rPr>
        <w:t>a description of the duties of the President, including procedural steps and timing.  A similar document regarding the Treasurer also exists and is being updated by Lynn Moharam.  The current Vice Presid</w:t>
      </w:r>
      <w:r w:rsidR="008D5C45">
        <w:rPr>
          <w:rFonts w:ascii="Arial" w:hAnsi="Arial" w:cs="Arial"/>
        </w:rPr>
        <w:t xml:space="preserve">ent submitted a list of her </w:t>
      </w:r>
      <w:r w:rsidR="00F859C8" w:rsidRPr="00994714">
        <w:rPr>
          <w:rFonts w:ascii="Arial" w:hAnsi="Arial" w:cs="Arial"/>
        </w:rPr>
        <w:t>duties</w:t>
      </w:r>
      <w:bookmarkStart w:id="0" w:name="_GoBack"/>
      <w:bookmarkEnd w:id="0"/>
      <w:r w:rsidR="00C43D4B">
        <w:rPr>
          <w:rFonts w:ascii="Arial" w:hAnsi="Arial" w:cs="Arial"/>
        </w:rPr>
        <w:t>. The current S</w:t>
      </w:r>
      <w:r w:rsidR="008D5C45">
        <w:rPr>
          <w:rFonts w:ascii="Arial" w:hAnsi="Arial" w:cs="Arial"/>
        </w:rPr>
        <w:t>ecretary is working on a description of her duties</w:t>
      </w:r>
      <w:r w:rsidR="006529C3">
        <w:rPr>
          <w:rFonts w:ascii="Arial" w:hAnsi="Arial" w:cs="Arial"/>
        </w:rPr>
        <w:t xml:space="preserve"> to ensure a smooth transition</w:t>
      </w:r>
      <w:r w:rsidR="00396CFC" w:rsidRPr="00474307">
        <w:rPr>
          <w:rFonts w:ascii="Arial" w:hAnsi="Arial" w:cs="Arial"/>
        </w:rPr>
        <w:t xml:space="preserve">.  It was recommended that all Executive Committee members, beyond the four officers, also have written descriptions of their roles/responsibilities, including timelines for required activities.  The more documentation we have on how these roles function the easier future transitions will be.  </w:t>
      </w:r>
    </w:p>
    <w:p w:rsidR="00E12218" w:rsidRPr="00207E52" w:rsidRDefault="00E12218" w:rsidP="00EA7870">
      <w:pPr>
        <w:jc w:val="left"/>
        <w:rPr>
          <w:rFonts w:ascii="Arial" w:hAnsi="Arial" w:cs="Arial"/>
          <w:highlight w:val="yellow"/>
        </w:rPr>
      </w:pPr>
    </w:p>
    <w:p w:rsidR="00E12218" w:rsidRPr="004F0752" w:rsidRDefault="00E12218" w:rsidP="00EA7870">
      <w:pPr>
        <w:jc w:val="left"/>
        <w:rPr>
          <w:rFonts w:ascii="Arial" w:hAnsi="Arial" w:cs="Arial"/>
        </w:rPr>
      </w:pPr>
      <w:r w:rsidRPr="004F0752">
        <w:rPr>
          <w:rFonts w:ascii="Arial" w:hAnsi="Arial" w:cs="Arial"/>
        </w:rPr>
        <w:t>Th</w:t>
      </w:r>
      <w:r w:rsidR="00E10CF5" w:rsidRPr="004F0752">
        <w:rPr>
          <w:rFonts w:ascii="Arial" w:hAnsi="Arial" w:cs="Arial"/>
        </w:rPr>
        <w:t xml:space="preserve">e meeting </w:t>
      </w:r>
      <w:r w:rsidR="006529C3">
        <w:rPr>
          <w:rFonts w:ascii="Arial" w:hAnsi="Arial" w:cs="Arial"/>
        </w:rPr>
        <w:t>was adjourned at 10:19</w:t>
      </w:r>
      <w:r w:rsidRPr="004F0752">
        <w:rPr>
          <w:rFonts w:ascii="Arial" w:hAnsi="Arial" w:cs="Arial"/>
        </w:rPr>
        <w:t xml:space="preserve"> a.m.</w:t>
      </w:r>
    </w:p>
    <w:p w:rsidR="00E12218" w:rsidRPr="004F0752" w:rsidRDefault="00E12218" w:rsidP="00EA7870">
      <w:pPr>
        <w:jc w:val="left"/>
        <w:rPr>
          <w:rFonts w:ascii="Arial" w:hAnsi="Arial" w:cs="Arial"/>
        </w:rPr>
      </w:pPr>
    </w:p>
    <w:p w:rsidR="00E12218" w:rsidRPr="004F0752" w:rsidRDefault="00E12218" w:rsidP="00EA7870">
      <w:pPr>
        <w:jc w:val="left"/>
        <w:rPr>
          <w:rFonts w:ascii="Arial" w:hAnsi="Arial" w:cs="Arial"/>
        </w:rPr>
      </w:pPr>
      <w:r w:rsidRPr="004F0752">
        <w:rPr>
          <w:rFonts w:ascii="Arial" w:hAnsi="Arial" w:cs="Arial"/>
        </w:rPr>
        <w:t>Respectfully submitted,</w:t>
      </w:r>
    </w:p>
    <w:p w:rsidR="00E12218" w:rsidRPr="004F0752" w:rsidRDefault="00E12218" w:rsidP="00EA7870">
      <w:pPr>
        <w:jc w:val="left"/>
        <w:rPr>
          <w:rFonts w:ascii="Arial" w:hAnsi="Arial" w:cs="Arial"/>
        </w:rPr>
      </w:pPr>
    </w:p>
    <w:p w:rsidR="00E12218" w:rsidRDefault="003846B5" w:rsidP="00EA7870">
      <w:pPr>
        <w:jc w:val="left"/>
        <w:rPr>
          <w:rFonts w:ascii="Arial" w:hAnsi="Arial" w:cs="Arial"/>
        </w:rPr>
      </w:pPr>
      <w:r w:rsidRPr="004F0752">
        <w:rPr>
          <w:rFonts w:ascii="Arial" w:hAnsi="Arial" w:cs="Arial"/>
        </w:rPr>
        <w:t>Teresa Riedel</w:t>
      </w:r>
    </w:p>
    <w:p w:rsidR="00E12218" w:rsidRPr="005B7F47" w:rsidRDefault="003846B5" w:rsidP="00EA787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E12218" w:rsidRPr="005B7F47" w:rsidSect="006816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47"/>
    <w:rsid w:val="00001974"/>
    <w:rsid w:val="00004422"/>
    <w:rsid w:val="00011B6C"/>
    <w:rsid w:val="00025026"/>
    <w:rsid w:val="000572E3"/>
    <w:rsid w:val="000669F5"/>
    <w:rsid w:val="00075414"/>
    <w:rsid w:val="00087D01"/>
    <w:rsid w:val="001122FF"/>
    <w:rsid w:val="00133A3F"/>
    <w:rsid w:val="001520B9"/>
    <w:rsid w:val="00156093"/>
    <w:rsid w:val="00182587"/>
    <w:rsid w:val="001931B9"/>
    <w:rsid w:val="001A2178"/>
    <w:rsid w:val="001E07E4"/>
    <w:rsid w:val="001F127F"/>
    <w:rsid w:val="001F7AAD"/>
    <w:rsid w:val="00207E52"/>
    <w:rsid w:val="00210FE3"/>
    <w:rsid w:val="00213CD1"/>
    <w:rsid w:val="002320F3"/>
    <w:rsid w:val="002A6943"/>
    <w:rsid w:val="002E25B8"/>
    <w:rsid w:val="002E46FD"/>
    <w:rsid w:val="00302BFB"/>
    <w:rsid w:val="00306D11"/>
    <w:rsid w:val="003101E7"/>
    <w:rsid w:val="0031240F"/>
    <w:rsid w:val="003272C1"/>
    <w:rsid w:val="00335802"/>
    <w:rsid w:val="003366E2"/>
    <w:rsid w:val="00345FC0"/>
    <w:rsid w:val="003846B5"/>
    <w:rsid w:val="00396CFC"/>
    <w:rsid w:val="003A109B"/>
    <w:rsid w:val="003B0579"/>
    <w:rsid w:val="003B0720"/>
    <w:rsid w:val="003E0C00"/>
    <w:rsid w:val="00417FFE"/>
    <w:rsid w:val="00474307"/>
    <w:rsid w:val="004B111F"/>
    <w:rsid w:val="004F0752"/>
    <w:rsid w:val="005472AE"/>
    <w:rsid w:val="0057063A"/>
    <w:rsid w:val="00571728"/>
    <w:rsid w:val="00571BE9"/>
    <w:rsid w:val="005B7F47"/>
    <w:rsid w:val="005D0507"/>
    <w:rsid w:val="005F1E23"/>
    <w:rsid w:val="00624274"/>
    <w:rsid w:val="0063637A"/>
    <w:rsid w:val="00642B3B"/>
    <w:rsid w:val="006529C3"/>
    <w:rsid w:val="00677B44"/>
    <w:rsid w:val="00681649"/>
    <w:rsid w:val="00690676"/>
    <w:rsid w:val="006B1C6B"/>
    <w:rsid w:val="006E7279"/>
    <w:rsid w:val="0071375B"/>
    <w:rsid w:val="00720582"/>
    <w:rsid w:val="00727FCA"/>
    <w:rsid w:val="007C0767"/>
    <w:rsid w:val="007C7E74"/>
    <w:rsid w:val="007F583C"/>
    <w:rsid w:val="008069B3"/>
    <w:rsid w:val="0081061B"/>
    <w:rsid w:val="008432E6"/>
    <w:rsid w:val="008A103C"/>
    <w:rsid w:val="008D5C45"/>
    <w:rsid w:val="008F64D6"/>
    <w:rsid w:val="0096208D"/>
    <w:rsid w:val="00994714"/>
    <w:rsid w:val="009A4123"/>
    <w:rsid w:val="009B33D7"/>
    <w:rsid w:val="009C22EC"/>
    <w:rsid w:val="009F1210"/>
    <w:rsid w:val="009F70FD"/>
    <w:rsid w:val="00A11769"/>
    <w:rsid w:val="00A20D93"/>
    <w:rsid w:val="00A90E18"/>
    <w:rsid w:val="00AD01DE"/>
    <w:rsid w:val="00AF0823"/>
    <w:rsid w:val="00AF1DE5"/>
    <w:rsid w:val="00B3750E"/>
    <w:rsid w:val="00B7149B"/>
    <w:rsid w:val="00BB6923"/>
    <w:rsid w:val="00C43BFC"/>
    <w:rsid w:val="00C43D4B"/>
    <w:rsid w:val="00C551E8"/>
    <w:rsid w:val="00C93C07"/>
    <w:rsid w:val="00CA24A4"/>
    <w:rsid w:val="00CF060E"/>
    <w:rsid w:val="00CF23D0"/>
    <w:rsid w:val="00CF3214"/>
    <w:rsid w:val="00D17A45"/>
    <w:rsid w:val="00D20479"/>
    <w:rsid w:val="00D45555"/>
    <w:rsid w:val="00D50E25"/>
    <w:rsid w:val="00D63D85"/>
    <w:rsid w:val="00D71D3C"/>
    <w:rsid w:val="00DD5C34"/>
    <w:rsid w:val="00E10CF5"/>
    <w:rsid w:val="00E12218"/>
    <w:rsid w:val="00E24923"/>
    <w:rsid w:val="00E61091"/>
    <w:rsid w:val="00E61F04"/>
    <w:rsid w:val="00EA7870"/>
    <w:rsid w:val="00ED5248"/>
    <w:rsid w:val="00EE67E5"/>
    <w:rsid w:val="00F06D73"/>
    <w:rsid w:val="00F5732B"/>
    <w:rsid w:val="00F6332F"/>
    <w:rsid w:val="00F81E85"/>
    <w:rsid w:val="00F859C8"/>
    <w:rsid w:val="00FA07B5"/>
    <w:rsid w:val="00FB499D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 - College of Sciences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John Weishampel</cp:lastModifiedBy>
  <cp:revision>2</cp:revision>
  <cp:lastPrinted>2016-09-18T22:03:00Z</cp:lastPrinted>
  <dcterms:created xsi:type="dcterms:W3CDTF">2017-02-28T19:20:00Z</dcterms:created>
  <dcterms:modified xsi:type="dcterms:W3CDTF">2017-02-28T19:20:00Z</dcterms:modified>
</cp:coreProperties>
</file>