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B4" w:rsidRDefault="004A72B4" w:rsidP="009C7F94">
      <w:pPr>
        <w:rPr>
          <w:b/>
          <w:sz w:val="32"/>
          <w:u w:val="single"/>
        </w:rPr>
      </w:pPr>
    </w:p>
    <w:p w:rsidR="004A72B4" w:rsidRDefault="004A72B4" w:rsidP="004A72B4">
      <w:pPr>
        <w:jc w:val="center"/>
        <w:rPr>
          <w:b/>
          <w:sz w:val="32"/>
          <w:u w:val="single"/>
        </w:rPr>
      </w:pPr>
    </w:p>
    <w:p w:rsidR="00F27356" w:rsidRPr="00313553" w:rsidRDefault="00313553" w:rsidP="004A72B4">
      <w:pPr>
        <w:jc w:val="center"/>
        <w:rPr>
          <w:b/>
          <w:sz w:val="32"/>
          <w:u w:val="single"/>
        </w:rPr>
      </w:pPr>
      <w:r w:rsidRPr="00313553">
        <w:rPr>
          <w:b/>
          <w:sz w:val="32"/>
          <w:u w:val="single"/>
        </w:rPr>
        <w:t>Women’s Club at</w:t>
      </w:r>
      <w:r w:rsidR="00CE7301" w:rsidRPr="00313553">
        <w:rPr>
          <w:b/>
          <w:sz w:val="32"/>
          <w:u w:val="single"/>
        </w:rPr>
        <w:t xml:space="preserve"> UCF</w:t>
      </w:r>
      <w:r w:rsidRPr="00313553">
        <w:rPr>
          <w:b/>
          <w:sz w:val="32"/>
          <w:u w:val="single"/>
        </w:rPr>
        <w:t>, Inc.</w:t>
      </w:r>
    </w:p>
    <w:p w:rsidR="00CE7301" w:rsidRPr="00313553" w:rsidRDefault="00CE7301" w:rsidP="00CE7301">
      <w:pPr>
        <w:jc w:val="center"/>
        <w:rPr>
          <w:b/>
          <w:sz w:val="32"/>
        </w:rPr>
      </w:pPr>
      <w:r w:rsidRPr="00313553">
        <w:rPr>
          <w:b/>
          <w:sz w:val="32"/>
        </w:rPr>
        <w:t>Board of Directors Meeting</w:t>
      </w:r>
    </w:p>
    <w:p w:rsidR="00CE7301" w:rsidRPr="00313553" w:rsidRDefault="00CE7301" w:rsidP="00CE7301">
      <w:pPr>
        <w:jc w:val="center"/>
        <w:rPr>
          <w:b/>
          <w:sz w:val="32"/>
        </w:rPr>
      </w:pPr>
      <w:r w:rsidRPr="00313553">
        <w:rPr>
          <w:b/>
          <w:sz w:val="32"/>
        </w:rPr>
        <w:t>Starbucks/</w:t>
      </w:r>
      <w:r w:rsidR="00313553" w:rsidRPr="00313553">
        <w:rPr>
          <w:b/>
          <w:sz w:val="32"/>
        </w:rPr>
        <w:t xml:space="preserve">Barnes and Noble </w:t>
      </w:r>
      <w:r w:rsidRPr="00313553">
        <w:rPr>
          <w:b/>
          <w:sz w:val="32"/>
        </w:rPr>
        <w:t>Bookstore</w:t>
      </w:r>
    </w:p>
    <w:p w:rsidR="00CE7301" w:rsidRPr="00313553" w:rsidRDefault="00AE196F" w:rsidP="00CE7301">
      <w:pPr>
        <w:jc w:val="center"/>
        <w:rPr>
          <w:b/>
          <w:sz w:val="32"/>
        </w:rPr>
      </w:pPr>
      <w:r w:rsidRPr="00313553">
        <w:rPr>
          <w:b/>
          <w:sz w:val="32"/>
        </w:rPr>
        <w:t>February 13</w:t>
      </w:r>
      <w:r w:rsidR="000618EC" w:rsidRPr="00313553">
        <w:rPr>
          <w:b/>
          <w:sz w:val="32"/>
        </w:rPr>
        <w:t>, 2015</w:t>
      </w:r>
      <w:r w:rsidR="00313553">
        <w:rPr>
          <w:b/>
          <w:sz w:val="32"/>
        </w:rPr>
        <w:t>, 9:00 a.m.</w:t>
      </w:r>
    </w:p>
    <w:p w:rsidR="00CE7301" w:rsidRPr="00313553" w:rsidRDefault="00F64BCF" w:rsidP="00CE7301">
      <w:pPr>
        <w:jc w:val="center"/>
        <w:rPr>
          <w:b/>
          <w:sz w:val="32"/>
        </w:rPr>
      </w:pPr>
      <w:r w:rsidRPr="00313553">
        <w:rPr>
          <w:b/>
          <w:sz w:val="32"/>
        </w:rPr>
        <w:t>Minutes</w:t>
      </w:r>
    </w:p>
    <w:p w:rsidR="00CE7301" w:rsidRPr="00313553" w:rsidRDefault="00CE7301" w:rsidP="000618EC">
      <w:pPr>
        <w:rPr>
          <w:sz w:val="32"/>
        </w:rPr>
      </w:pPr>
    </w:p>
    <w:p w:rsidR="00CE7301" w:rsidRPr="00313553" w:rsidRDefault="00CE7301" w:rsidP="00CE7301">
      <w:pPr>
        <w:jc w:val="center"/>
        <w:rPr>
          <w:sz w:val="32"/>
        </w:rPr>
      </w:pPr>
    </w:p>
    <w:p w:rsidR="00CE7301" w:rsidRPr="00313553" w:rsidRDefault="00CE7301" w:rsidP="00313553">
      <w:pPr>
        <w:rPr>
          <w:sz w:val="32"/>
        </w:rPr>
      </w:pPr>
      <w:r w:rsidRPr="00313553">
        <w:rPr>
          <w:b/>
          <w:sz w:val="32"/>
          <w:u w:val="single"/>
        </w:rPr>
        <w:t>Welcome</w:t>
      </w:r>
      <w:r w:rsidRPr="00313553">
        <w:rPr>
          <w:b/>
          <w:sz w:val="32"/>
        </w:rPr>
        <w:t>:</w:t>
      </w:r>
      <w:r w:rsidRPr="00313553">
        <w:rPr>
          <w:sz w:val="32"/>
        </w:rPr>
        <w:t xml:space="preserve"> Mary Meeker</w:t>
      </w:r>
      <w:r w:rsidR="00F64BCF" w:rsidRPr="00313553">
        <w:rPr>
          <w:sz w:val="32"/>
        </w:rPr>
        <w:t>.  Members present</w:t>
      </w:r>
      <w:r w:rsidR="00313553">
        <w:rPr>
          <w:sz w:val="32"/>
        </w:rPr>
        <w:t>:</w:t>
      </w:r>
      <w:r w:rsidR="00F64BCF" w:rsidRPr="00313553">
        <w:rPr>
          <w:sz w:val="32"/>
        </w:rPr>
        <w:t xml:space="preserve"> </w:t>
      </w:r>
      <w:r w:rsidR="00B925F9">
        <w:rPr>
          <w:sz w:val="32"/>
        </w:rPr>
        <w:t xml:space="preserve">Judy Dzuiban, </w:t>
      </w:r>
      <w:r w:rsidR="00F242BF">
        <w:rPr>
          <w:sz w:val="32"/>
        </w:rPr>
        <w:t>Judy Kuhn,</w:t>
      </w:r>
      <w:r w:rsidR="00F64BCF" w:rsidRPr="00313553">
        <w:rPr>
          <w:sz w:val="32"/>
        </w:rPr>
        <w:t xml:space="preserve"> Maggie LeClair, </w:t>
      </w:r>
      <w:r w:rsidR="00313553" w:rsidRPr="00313553">
        <w:rPr>
          <w:sz w:val="32"/>
        </w:rPr>
        <w:t>Sarah Magann, Nancy Marshall</w:t>
      </w:r>
      <w:r w:rsidR="00313553">
        <w:rPr>
          <w:sz w:val="32"/>
        </w:rPr>
        <w:t>,</w:t>
      </w:r>
      <w:r w:rsidR="00F64BCF" w:rsidRPr="00313553">
        <w:rPr>
          <w:sz w:val="32"/>
        </w:rPr>
        <w:t xml:space="preserve"> </w:t>
      </w:r>
      <w:r w:rsidR="00313553" w:rsidRPr="00313553">
        <w:rPr>
          <w:sz w:val="32"/>
        </w:rPr>
        <w:t xml:space="preserve">Roberta </w:t>
      </w:r>
      <w:proofErr w:type="spellStart"/>
      <w:r w:rsidR="00313553" w:rsidRPr="00313553">
        <w:rPr>
          <w:sz w:val="32"/>
        </w:rPr>
        <w:t>Shoopman</w:t>
      </w:r>
      <w:proofErr w:type="spellEnd"/>
      <w:r w:rsidR="00F242BF">
        <w:rPr>
          <w:sz w:val="32"/>
        </w:rPr>
        <w:t>,</w:t>
      </w:r>
      <w:r w:rsidR="00313553">
        <w:rPr>
          <w:sz w:val="32"/>
        </w:rPr>
        <w:t xml:space="preserve"> </w:t>
      </w:r>
      <w:r w:rsidR="00F64BCF" w:rsidRPr="00313553">
        <w:rPr>
          <w:sz w:val="32"/>
        </w:rPr>
        <w:t>Ann Simpson</w:t>
      </w:r>
      <w:r w:rsidR="00313553">
        <w:rPr>
          <w:sz w:val="32"/>
        </w:rPr>
        <w:t xml:space="preserve"> and </w:t>
      </w:r>
      <w:r w:rsidR="00313553" w:rsidRPr="00313553">
        <w:rPr>
          <w:sz w:val="32"/>
        </w:rPr>
        <w:t>Kathy Weise</w:t>
      </w:r>
      <w:r w:rsidR="00F64BCF" w:rsidRPr="00313553">
        <w:rPr>
          <w:sz w:val="32"/>
        </w:rPr>
        <w:t xml:space="preserve">.  Beth Barnes, </w:t>
      </w:r>
      <w:r w:rsidR="00B925F9">
        <w:rPr>
          <w:sz w:val="32"/>
        </w:rPr>
        <w:t>Bette Boston</w:t>
      </w:r>
      <w:r w:rsidR="00313553">
        <w:rPr>
          <w:sz w:val="32"/>
        </w:rPr>
        <w:t xml:space="preserve">, </w:t>
      </w:r>
      <w:r w:rsidR="00F64BCF" w:rsidRPr="00313553">
        <w:rPr>
          <w:sz w:val="32"/>
        </w:rPr>
        <w:t xml:space="preserve">Debby Manuel, and Dell Shadgett were unable to </w:t>
      </w:r>
      <w:r w:rsidR="00C62071" w:rsidRPr="00313553">
        <w:rPr>
          <w:sz w:val="32"/>
        </w:rPr>
        <w:t>attend.</w:t>
      </w:r>
    </w:p>
    <w:p w:rsidR="00CE7301" w:rsidRPr="00313553" w:rsidRDefault="00CE7301" w:rsidP="00CE7301">
      <w:pPr>
        <w:pStyle w:val="ListParagraph"/>
        <w:rPr>
          <w:sz w:val="32"/>
        </w:rPr>
      </w:pPr>
    </w:p>
    <w:p w:rsidR="00313553" w:rsidRDefault="00CE7301" w:rsidP="00313553">
      <w:pPr>
        <w:rPr>
          <w:sz w:val="32"/>
        </w:rPr>
      </w:pPr>
      <w:r w:rsidRPr="00313553">
        <w:rPr>
          <w:b/>
          <w:sz w:val="32"/>
          <w:u w:val="single"/>
        </w:rPr>
        <w:t>Vice President’s Report</w:t>
      </w:r>
      <w:r w:rsidRPr="00313553">
        <w:rPr>
          <w:sz w:val="32"/>
        </w:rPr>
        <w:t>: Ann Simpson</w:t>
      </w:r>
      <w:r w:rsidR="00F64BCF" w:rsidRPr="00313553">
        <w:rPr>
          <w:sz w:val="32"/>
        </w:rPr>
        <w:t xml:space="preserve">. </w:t>
      </w:r>
    </w:p>
    <w:p w:rsidR="00CE7301" w:rsidRPr="00313553" w:rsidRDefault="00F64BCF" w:rsidP="00313553">
      <w:pPr>
        <w:rPr>
          <w:sz w:val="32"/>
        </w:rPr>
      </w:pPr>
      <w:r w:rsidRPr="00313553">
        <w:rPr>
          <w:sz w:val="32"/>
        </w:rPr>
        <w:t>No new members.  Bette Boston’s email has been changed in the directory.</w:t>
      </w:r>
    </w:p>
    <w:p w:rsidR="00CE7301" w:rsidRPr="00313553" w:rsidRDefault="00CE7301" w:rsidP="00CE7301">
      <w:pPr>
        <w:rPr>
          <w:sz w:val="32"/>
        </w:rPr>
      </w:pPr>
    </w:p>
    <w:p w:rsidR="00313553" w:rsidRDefault="00CE7301" w:rsidP="00313553">
      <w:pPr>
        <w:rPr>
          <w:sz w:val="32"/>
        </w:rPr>
      </w:pPr>
      <w:r w:rsidRPr="00313553">
        <w:rPr>
          <w:b/>
          <w:sz w:val="32"/>
          <w:u w:val="single"/>
        </w:rPr>
        <w:t>Secretary’s Report</w:t>
      </w:r>
      <w:r w:rsidRPr="00313553">
        <w:rPr>
          <w:sz w:val="32"/>
        </w:rPr>
        <w:t>: Debby Manuel</w:t>
      </w:r>
      <w:r w:rsidR="00F64BCF" w:rsidRPr="00313553">
        <w:rPr>
          <w:sz w:val="32"/>
        </w:rPr>
        <w:t xml:space="preserve">.  </w:t>
      </w:r>
    </w:p>
    <w:p w:rsidR="00CE7301" w:rsidRPr="00313553" w:rsidRDefault="00F64BCF" w:rsidP="00313553">
      <w:pPr>
        <w:rPr>
          <w:sz w:val="32"/>
        </w:rPr>
      </w:pPr>
      <w:r w:rsidRPr="00313553">
        <w:rPr>
          <w:sz w:val="32"/>
        </w:rPr>
        <w:t>Ja</w:t>
      </w:r>
      <w:r w:rsidR="00313553" w:rsidRPr="00313553">
        <w:rPr>
          <w:sz w:val="32"/>
        </w:rPr>
        <w:t>nuary minutes approved by email and posted on the website.</w:t>
      </w:r>
    </w:p>
    <w:p w:rsidR="00CE7301" w:rsidRPr="00313553" w:rsidRDefault="00CE7301" w:rsidP="00CE7301">
      <w:pPr>
        <w:rPr>
          <w:sz w:val="32"/>
        </w:rPr>
      </w:pPr>
    </w:p>
    <w:p w:rsidR="00313553" w:rsidRPr="00313553" w:rsidRDefault="00CE7301" w:rsidP="00313553">
      <w:pPr>
        <w:rPr>
          <w:sz w:val="32"/>
        </w:rPr>
      </w:pPr>
      <w:r w:rsidRPr="00313553">
        <w:rPr>
          <w:b/>
          <w:sz w:val="32"/>
          <w:u w:val="single"/>
        </w:rPr>
        <w:t>Treasurer’s Report</w:t>
      </w:r>
      <w:r w:rsidRPr="00313553">
        <w:rPr>
          <w:sz w:val="32"/>
        </w:rPr>
        <w:t>: Kathy Weise</w:t>
      </w:r>
      <w:r w:rsidR="00C62071" w:rsidRPr="00313553">
        <w:rPr>
          <w:sz w:val="32"/>
        </w:rPr>
        <w:t xml:space="preserve">.  </w:t>
      </w:r>
    </w:p>
    <w:p w:rsidR="00313553" w:rsidRPr="00313553" w:rsidRDefault="00313553" w:rsidP="00313553">
      <w:pPr>
        <w:rPr>
          <w:sz w:val="32"/>
          <w:szCs w:val="28"/>
        </w:rPr>
      </w:pPr>
      <w:r w:rsidRPr="00313553">
        <w:rPr>
          <w:sz w:val="32"/>
          <w:szCs w:val="28"/>
        </w:rPr>
        <w:t xml:space="preserve">Current balance in checking account is $9,665.22 as of 2/13/2015.  Balance in Share Savings Account is $5,009.55 as of 1/31/2015.  </w:t>
      </w:r>
    </w:p>
    <w:p w:rsidR="00313553" w:rsidRPr="00313553" w:rsidRDefault="00313553" w:rsidP="00313553">
      <w:pPr>
        <w:rPr>
          <w:sz w:val="32"/>
          <w:szCs w:val="28"/>
        </w:rPr>
      </w:pPr>
    </w:p>
    <w:p w:rsidR="00313553" w:rsidRPr="00313553" w:rsidRDefault="00313553" w:rsidP="00313553">
      <w:pPr>
        <w:rPr>
          <w:sz w:val="32"/>
          <w:szCs w:val="28"/>
        </w:rPr>
      </w:pPr>
      <w:r>
        <w:rPr>
          <w:sz w:val="32"/>
          <w:szCs w:val="28"/>
        </w:rPr>
        <w:t>Our club d</w:t>
      </w:r>
      <w:r w:rsidRPr="00313553">
        <w:rPr>
          <w:sz w:val="32"/>
          <w:szCs w:val="28"/>
        </w:rPr>
        <w:t xml:space="preserve">onated $100 to UCF Foundation in memory of Dr. Trevor Colburn.  </w:t>
      </w:r>
    </w:p>
    <w:p w:rsidR="00313553" w:rsidRPr="00313553" w:rsidRDefault="00313553" w:rsidP="00313553">
      <w:pPr>
        <w:rPr>
          <w:sz w:val="32"/>
          <w:szCs w:val="28"/>
        </w:rPr>
      </w:pPr>
    </w:p>
    <w:p w:rsidR="00313553" w:rsidRPr="00313553" w:rsidRDefault="00313553" w:rsidP="00313553">
      <w:pPr>
        <w:rPr>
          <w:sz w:val="32"/>
          <w:szCs w:val="28"/>
        </w:rPr>
      </w:pPr>
      <w:r w:rsidRPr="00313553">
        <w:rPr>
          <w:sz w:val="32"/>
          <w:szCs w:val="28"/>
        </w:rPr>
        <w:t>Received 1099-INT for 2014 Interest Income reported in the amount of $15.57; no action required on our part.</w:t>
      </w:r>
    </w:p>
    <w:p w:rsidR="00CE7301" w:rsidRPr="00313553" w:rsidRDefault="00CE7301" w:rsidP="00313553">
      <w:pPr>
        <w:pStyle w:val="ListParagraph"/>
        <w:rPr>
          <w:sz w:val="32"/>
        </w:rPr>
      </w:pPr>
    </w:p>
    <w:p w:rsidR="00313553" w:rsidRDefault="00CE7301" w:rsidP="00313553">
      <w:pPr>
        <w:rPr>
          <w:sz w:val="32"/>
        </w:rPr>
      </w:pPr>
      <w:r w:rsidRPr="00313553">
        <w:rPr>
          <w:b/>
          <w:sz w:val="32"/>
          <w:u w:val="single"/>
        </w:rPr>
        <w:t>Sunshine</w:t>
      </w:r>
      <w:r w:rsidRPr="00313553">
        <w:rPr>
          <w:sz w:val="32"/>
        </w:rPr>
        <w:t>: Bette Boston</w:t>
      </w:r>
      <w:r w:rsidR="00F64BCF" w:rsidRPr="00313553">
        <w:rPr>
          <w:sz w:val="32"/>
        </w:rPr>
        <w:t xml:space="preserve">.  </w:t>
      </w:r>
    </w:p>
    <w:p w:rsidR="00F242BF" w:rsidRDefault="00F64BCF" w:rsidP="00CE7301">
      <w:pPr>
        <w:rPr>
          <w:sz w:val="32"/>
        </w:rPr>
      </w:pPr>
      <w:r w:rsidRPr="00313553">
        <w:rPr>
          <w:sz w:val="32"/>
        </w:rPr>
        <w:lastRenderedPageBreak/>
        <w:t>Cards</w:t>
      </w:r>
      <w:r w:rsidR="00F242BF">
        <w:rPr>
          <w:sz w:val="32"/>
        </w:rPr>
        <w:t xml:space="preserve"> of condolence</w:t>
      </w:r>
      <w:r w:rsidR="00313553">
        <w:rPr>
          <w:sz w:val="32"/>
        </w:rPr>
        <w:t xml:space="preserve"> were</w:t>
      </w:r>
      <w:r w:rsidRPr="00313553">
        <w:rPr>
          <w:sz w:val="32"/>
        </w:rPr>
        <w:t xml:space="preserve"> sen</w:t>
      </w:r>
      <w:r w:rsidR="00924323">
        <w:rPr>
          <w:sz w:val="32"/>
        </w:rPr>
        <w:t>t</w:t>
      </w:r>
      <w:r w:rsidR="00F242BF">
        <w:rPr>
          <w:sz w:val="32"/>
        </w:rPr>
        <w:t xml:space="preserve"> to Dean </w:t>
      </w:r>
      <w:proofErr w:type="spellStart"/>
      <w:r w:rsidR="00F242BF">
        <w:rPr>
          <w:sz w:val="32"/>
        </w:rPr>
        <w:t>McFall</w:t>
      </w:r>
      <w:proofErr w:type="spellEnd"/>
      <w:r w:rsidR="00F242BF">
        <w:rPr>
          <w:sz w:val="32"/>
        </w:rPr>
        <w:t xml:space="preserve"> and to Jackie </w:t>
      </w:r>
      <w:proofErr w:type="spellStart"/>
      <w:r w:rsidR="00F242BF">
        <w:rPr>
          <w:sz w:val="32"/>
        </w:rPr>
        <w:t>McFall</w:t>
      </w:r>
      <w:proofErr w:type="spellEnd"/>
      <w:r w:rsidR="00F242BF">
        <w:rPr>
          <w:sz w:val="32"/>
        </w:rPr>
        <w:t xml:space="preserve"> for the death of her husband, Dean </w:t>
      </w:r>
      <w:proofErr w:type="spellStart"/>
      <w:r w:rsidR="00F242BF">
        <w:rPr>
          <w:sz w:val="32"/>
        </w:rPr>
        <w:t>McFall</w:t>
      </w:r>
      <w:proofErr w:type="spellEnd"/>
      <w:r w:rsidR="00F242BF">
        <w:rPr>
          <w:sz w:val="32"/>
        </w:rPr>
        <w:t xml:space="preserve"> and</w:t>
      </w:r>
      <w:r w:rsidRPr="00313553">
        <w:rPr>
          <w:sz w:val="32"/>
        </w:rPr>
        <w:t xml:space="preserve"> to Beryl </w:t>
      </w:r>
      <w:r w:rsidR="00313553">
        <w:rPr>
          <w:sz w:val="32"/>
        </w:rPr>
        <w:t xml:space="preserve">Colbourn in </w:t>
      </w:r>
      <w:r w:rsidR="009E5331">
        <w:rPr>
          <w:sz w:val="32"/>
        </w:rPr>
        <w:t>sympathy for the</w:t>
      </w:r>
      <w:r w:rsidRPr="00313553">
        <w:rPr>
          <w:sz w:val="32"/>
        </w:rPr>
        <w:t xml:space="preserve"> death of </w:t>
      </w:r>
      <w:r w:rsidR="00313553">
        <w:rPr>
          <w:sz w:val="32"/>
        </w:rPr>
        <w:t xml:space="preserve">her </w:t>
      </w:r>
      <w:r w:rsidRPr="00313553">
        <w:rPr>
          <w:sz w:val="32"/>
        </w:rPr>
        <w:t>husband</w:t>
      </w:r>
      <w:r w:rsidR="00313553">
        <w:rPr>
          <w:sz w:val="32"/>
        </w:rPr>
        <w:t>, Dr Trevor Colburn,</w:t>
      </w:r>
      <w:r w:rsidRPr="00313553">
        <w:rPr>
          <w:sz w:val="32"/>
        </w:rPr>
        <w:t xml:space="preserve"> who was pre</w:t>
      </w:r>
      <w:r w:rsidR="00C62071" w:rsidRPr="00313553">
        <w:rPr>
          <w:sz w:val="32"/>
        </w:rPr>
        <w:t>sident of UCF</w:t>
      </w:r>
      <w:r w:rsidR="00F242BF">
        <w:rPr>
          <w:sz w:val="32"/>
        </w:rPr>
        <w:t xml:space="preserve"> from 1978 to 1989.</w:t>
      </w:r>
    </w:p>
    <w:p w:rsidR="00CE7301" w:rsidRPr="00313553" w:rsidRDefault="00CE7301" w:rsidP="00CE7301">
      <w:pPr>
        <w:rPr>
          <w:sz w:val="32"/>
        </w:rPr>
      </w:pPr>
    </w:p>
    <w:p w:rsidR="009E5331" w:rsidRDefault="00CE7301" w:rsidP="009E5331">
      <w:pPr>
        <w:rPr>
          <w:sz w:val="32"/>
        </w:rPr>
      </w:pPr>
      <w:r w:rsidRPr="009E5331">
        <w:rPr>
          <w:b/>
          <w:sz w:val="32"/>
          <w:u w:val="single"/>
        </w:rPr>
        <w:t>Scholarship</w:t>
      </w:r>
      <w:r w:rsidRPr="009E5331">
        <w:rPr>
          <w:sz w:val="32"/>
        </w:rPr>
        <w:t>: Maggie LeClair</w:t>
      </w:r>
      <w:r w:rsidR="00F64BCF" w:rsidRPr="009E5331">
        <w:rPr>
          <w:sz w:val="32"/>
        </w:rPr>
        <w:t xml:space="preserve">.  </w:t>
      </w:r>
    </w:p>
    <w:p w:rsidR="004B447D" w:rsidRDefault="009E5331" w:rsidP="009E5331">
      <w:pPr>
        <w:rPr>
          <w:sz w:val="32"/>
        </w:rPr>
      </w:pPr>
      <w:r>
        <w:rPr>
          <w:sz w:val="32"/>
        </w:rPr>
        <w:t>Maggie explained the two</w:t>
      </w:r>
      <w:r w:rsidR="00F64BCF" w:rsidRPr="009E5331">
        <w:rPr>
          <w:sz w:val="32"/>
        </w:rPr>
        <w:t xml:space="preserve"> accounts</w:t>
      </w:r>
      <w:r w:rsidR="003454C7">
        <w:rPr>
          <w:sz w:val="32"/>
        </w:rPr>
        <w:t xml:space="preserve"> </w:t>
      </w:r>
      <w:r w:rsidR="00F242BF">
        <w:rPr>
          <w:sz w:val="32"/>
        </w:rPr>
        <w:t>we have with the Foundation (spendable and endowed).</w:t>
      </w:r>
      <w:r w:rsidR="00F242BF">
        <w:rPr>
          <w:color w:val="FF0000"/>
          <w:sz w:val="32"/>
        </w:rPr>
        <w:t xml:space="preserve">  </w:t>
      </w:r>
      <w:r>
        <w:rPr>
          <w:sz w:val="32"/>
        </w:rPr>
        <w:t xml:space="preserve">The </w:t>
      </w:r>
      <w:r w:rsidR="00F242BF">
        <w:rPr>
          <w:sz w:val="32"/>
        </w:rPr>
        <w:t>e</w:t>
      </w:r>
      <w:r w:rsidR="00F64BCF" w:rsidRPr="009E5331">
        <w:rPr>
          <w:sz w:val="32"/>
        </w:rPr>
        <w:t>ndowed</w:t>
      </w:r>
      <w:r>
        <w:rPr>
          <w:sz w:val="32"/>
        </w:rPr>
        <w:t xml:space="preserve"> account</w:t>
      </w:r>
      <w:r w:rsidR="00F64BCF" w:rsidRPr="009E5331">
        <w:rPr>
          <w:sz w:val="32"/>
        </w:rPr>
        <w:t xml:space="preserve"> is invested with</w:t>
      </w:r>
      <w:r>
        <w:rPr>
          <w:sz w:val="32"/>
        </w:rPr>
        <w:t xml:space="preserve"> the UCF</w:t>
      </w:r>
      <w:r w:rsidR="00F64BCF" w:rsidRPr="009E5331">
        <w:rPr>
          <w:sz w:val="32"/>
        </w:rPr>
        <w:t xml:space="preserve"> Foundation and</w:t>
      </w:r>
      <w:r w:rsidR="00F242BF">
        <w:rPr>
          <w:sz w:val="32"/>
        </w:rPr>
        <w:t xml:space="preserve"> those funds</w:t>
      </w:r>
      <w:r w:rsidR="00E234FE">
        <w:rPr>
          <w:color w:val="FF0000"/>
          <w:sz w:val="32"/>
        </w:rPr>
        <w:t xml:space="preserve"> </w:t>
      </w:r>
      <w:r w:rsidR="00F64BCF" w:rsidRPr="009E5331">
        <w:rPr>
          <w:sz w:val="32"/>
        </w:rPr>
        <w:t>cannot be withdrawn</w:t>
      </w:r>
      <w:r w:rsidR="00E234FE">
        <w:rPr>
          <w:sz w:val="32"/>
        </w:rPr>
        <w:t>.</w:t>
      </w:r>
      <w:r w:rsidR="00F242BF">
        <w:rPr>
          <w:sz w:val="32"/>
        </w:rPr>
        <w:t xml:space="preserve">  </w:t>
      </w:r>
      <w:r w:rsidR="00E234FE" w:rsidRPr="00F242BF">
        <w:rPr>
          <w:sz w:val="32"/>
        </w:rPr>
        <w:t>The amount of interest</w:t>
      </w:r>
      <w:r w:rsidR="003454C7" w:rsidRPr="00F242BF">
        <w:rPr>
          <w:sz w:val="32"/>
        </w:rPr>
        <w:t xml:space="preserve"> earned</w:t>
      </w:r>
      <w:r w:rsidR="00F242BF">
        <w:rPr>
          <w:sz w:val="32"/>
        </w:rPr>
        <w:t xml:space="preserve"> in the endowed account</w:t>
      </w:r>
      <w:r w:rsidR="003454C7" w:rsidRPr="00F242BF">
        <w:rPr>
          <w:sz w:val="32"/>
        </w:rPr>
        <w:t xml:space="preserve"> is dependent</w:t>
      </w:r>
      <w:r w:rsidR="00F64BCF" w:rsidRPr="009E5331">
        <w:rPr>
          <w:sz w:val="32"/>
        </w:rPr>
        <w:t xml:space="preserve"> on the Foundation</w:t>
      </w:r>
      <w:r>
        <w:rPr>
          <w:sz w:val="32"/>
        </w:rPr>
        <w:t>’s investments</w:t>
      </w:r>
      <w:r w:rsidR="003454C7">
        <w:rPr>
          <w:sz w:val="32"/>
        </w:rPr>
        <w:t>.</w:t>
      </w:r>
      <w:r>
        <w:rPr>
          <w:sz w:val="32"/>
        </w:rPr>
        <w:t xml:space="preserve"> </w:t>
      </w:r>
      <w:r w:rsidR="00F242BF">
        <w:rPr>
          <w:strike/>
          <w:sz w:val="32"/>
        </w:rPr>
        <w:t xml:space="preserve"> </w:t>
      </w:r>
    </w:p>
    <w:p w:rsidR="004B447D" w:rsidRDefault="004B447D" w:rsidP="009E5331">
      <w:pPr>
        <w:rPr>
          <w:sz w:val="32"/>
        </w:rPr>
      </w:pPr>
    </w:p>
    <w:p w:rsidR="004B447D" w:rsidRPr="003454C7" w:rsidRDefault="00F242BF" w:rsidP="009E5331">
      <w:pPr>
        <w:rPr>
          <w:color w:val="1F497D" w:themeColor="text2"/>
          <w:sz w:val="32"/>
        </w:rPr>
      </w:pPr>
      <w:r>
        <w:rPr>
          <w:sz w:val="32"/>
        </w:rPr>
        <w:t>The f</w:t>
      </w:r>
      <w:r w:rsidR="003454C7" w:rsidRPr="00F242BF">
        <w:rPr>
          <w:sz w:val="32"/>
        </w:rPr>
        <w:t>unds for s</w:t>
      </w:r>
      <w:r w:rsidR="009E5331" w:rsidRPr="00F242BF">
        <w:rPr>
          <w:sz w:val="32"/>
        </w:rPr>
        <w:t>cholarship</w:t>
      </w:r>
      <w:r w:rsidR="003454C7" w:rsidRPr="00F242BF">
        <w:rPr>
          <w:sz w:val="32"/>
        </w:rPr>
        <w:t>s</w:t>
      </w:r>
      <w:r w:rsidR="009E5331" w:rsidRPr="00F242BF">
        <w:rPr>
          <w:sz w:val="32"/>
        </w:rPr>
        <w:t xml:space="preserve"> can</w:t>
      </w:r>
      <w:r>
        <w:rPr>
          <w:sz w:val="32"/>
        </w:rPr>
        <w:t xml:space="preserve"> be withdrawn from the s</w:t>
      </w:r>
      <w:r w:rsidR="009E5331">
        <w:rPr>
          <w:sz w:val="32"/>
        </w:rPr>
        <w:t>pendable account as needed</w:t>
      </w:r>
      <w:r>
        <w:rPr>
          <w:sz w:val="32"/>
        </w:rPr>
        <w:t>.</w:t>
      </w:r>
      <w:r w:rsidR="009E5331">
        <w:rPr>
          <w:sz w:val="32"/>
        </w:rPr>
        <w:t xml:space="preserve"> </w:t>
      </w:r>
      <w:r>
        <w:rPr>
          <w:sz w:val="32"/>
        </w:rPr>
        <w:t xml:space="preserve"> The spendable account does not earn interest</w:t>
      </w:r>
    </w:p>
    <w:p w:rsidR="004B447D" w:rsidRPr="003454C7" w:rsidRDefault="004B447D" w:rsidP="009E5331">
      <w:pPr>
        <w:rPr>
          <w:color w:val="1F497D" w:themeColor="text2"/>
          <w:sz w:val="32"/>
        </w:rPr>
      </w:pPr>
    </w:p>
    <w:p w:rsidR="004B447D" w:rsidRDefault="009E5331" w:rsidP="009E5331">
      <w:pPr>
        <w:rPr>
          <w:sz w:val="32"/>
        </w:rPr>
      </w:pPr>
      <w:r>
        <w:rPr>
          <w:sz w:val="32"/>
        </w:rPr>
        <w:t>Ross Hinkle,</w:t>
      </w:r>
      <w:r w:rsidR="00F64BCF" w:rsidRPr="009E5331">
        <w:rPr>
          <w:sz w:val="32"/>
        </w:rPr>
        <w:t xml:space="preserve"> Graduate Studies Dean</w:t>
      </w:r>
      <w:r>
        <w:rPr>
          <w:sz w:val="32"/>
        </w:rPr>
        <w:t>,</w:t>
      </w:r>
      <w:r w:rsidR="00F64BCF" w:rsidRPr="009E5331">
        <w:rPr>
          <w:sz w:val="32"/>
        </w:rPr>
        <w:t xml:space="preserve"> oversees graduate </w:t>
      </w:r>
      <w:r>
        <w:rPr>
          <w:sz w:val="32"/>
        </w:rPr>
        <w:t xml:space="preserve">scholarships.  </w:t>
      </w:r>
      <w:proofErr w:type="spellStart"/>
      <w:r>
        <w:rPr>
          <w:sz w:val="32"/>
        </w:rPr>
        <w:t>Maribeth</w:t>
      </w:r>
      <w:proofErr w:type="spellEnd"/>
      <w:r>
        <w:rPr>
          <w:sz w:val="32"/>
        </w:rPr>
        <w:t xml:space="preserve"> </w:t>
      </w:r>
      <w:proofErr w:type="spellStart"/>
      <w:r>
        <w:rPr>
          <w:sz w:val="32"/>
        </w:rPr>
        <w:t>Ehasz</w:t>
      </w:r>
      <w:proofErr w:type="spellEnd"/>
      <w:r>
        <w:rPr>
          <w:sz w:val="32"/>
        </w:rPr>
        <w:t>, Undergraduate Dean,</w:t>
      </w:r>
      <w:r w:rsidR="00F64BCF" w:rsidRPr="009E5331">
        <w:rPr>
          <w:sz w:val="32"/>
        </w:rPr>
        <w:t xml:space="preserve"> oversees undergraduate scholarships.  Heath</w:t>
      </w:r>
      <w:r>
        <w:rPr>
          <w:sz w:val="32"/>
        </w:rPr>
        <w:t>er Juno is our contact person at</w:t>
      </w:r>
      <w:r w:rsidR="00F64BCF" w:rsidRPr="009E5331">
        <w:rPr>
          <w:sz w:val="32"/>
        </w:rPr>
        <w:t xml:space="preserve"> the UCF Foundation.  </w:t>
      </w:r>
    </w:p>
    <w:p w:rsidR="004B447D" w:rsidRDefault="004B447D" w:rsidP="009E5331">
      <w:pPr>
        <w:rPr>
          <w:sz w:val="32"/>
        </w:rPr>
      </w:pPr>
    </w:p>
    <w:p w:rsidR="00F242BF" w:rsidRDefault="00F64BCF" w:rsidP="00CE7301">
      <w:pPr>
        <w:rPr>
          <w:color w:val="1F497D" w:themeColor="text2"/>
          <w:sz w:val="32"/>
        </w:rPr>
      </w:pPr>
      <w:r w:rsidRPr="009E5331">
        <w:rPr>
          <w:sz w:val="32"/>
        </w:rPr>
        <w:t>We have enough funds for next year’s scholarships, and Maggie projects that we will have enough for the following year</w:t>
      </w:r>
      <w:r w:rsidRPr="003454C7">
        <w:rPr>
          <w:color w:val="1F497D" w:themeColor="text2"/>
          <w:sz w:val="32"/>
        </w:rPr>
        <w:t>.</w:t>
      </w:r>
      <w:r w:rsidR="00D4125D" w:rsidRPr="003454C7">
        <w:rPr>
          <w:color w:val="1F497D" w:themeColor="text2"/>
          <w:sz w:val="32"/>
        </w:rPr>
        <w:t xml:space="preserve">  </w:t>
      </w:r>
    </w:p>
    <w:p w:rsidR="00CE7301" w:rsidRPr="00313553" w:rsidRDefault="00CE7301" w:rsidP="00CE7301">
      <w:pPr>
        <w:rPr>
          <w:sz w:val="32"/>
        </w:rPr>
      </w:pPr>
    </w:p>
    <w:p w:rsidR="009E5331" w:rsidRDefault="00CE7301" w:rsidP="009E5331">
      <w:pPr>
        <w:rPr>
          <w:sz w:val="32"/>
        </w:rPr>
      </w:pPr>
      <w:r w:rsidRPr="009E5331">
        <w:rPr>
          <w:b/>
          <w:sz w:val="32"/>
          <w:u w:val="single"/>
        </w:rPr>
        <w:t>Interest Groups</w:t>
      </w:r>
      <w:r w:rsidRPr="009E5331">
        <w:rPr>
          <w:sz w:val="32"/>
        </w:rPr>
        <w:t>: Judy Kuhn</w:t>
      </w:r>
      <w:r w:rsidR="00F64BCF" w:rsidRPr="009E5331">
        <w:rPr>
          <w:sz w:val="32"/>
        </w:rPr>
        <w:t xml:space="preserve">. </w:t>
      </w:r>
    </w:p>
    <w:p w:rsidR="00CE7301" w:rsidRPr="009E5331" w:rsidRDefault="009E5331" w:rsidP="009E5331">
      <w:pPr>
        <w:rPr>
          <w:sz w:val="32"/>
        </w:rPr>
      </w:pPr>
      <w:r>
        <w:rPr>
          <w:sz w:val="32"/>
        </w:rPr>
        <w:t xml:space="preserve">All is going well. </w:t>
      </w:r>
    </w:p>
    <w:p w:rsidR="00CE7301" w:rsidRPr="00313553" w:rsidRDefault="00CE7301" w:rsidP="00CE7301">
      <w:pPr>
        <w:rPr>
          <w:sz w:val="32"/>
        </w:rPr>
      </w:pPr>
    </w:p>
    <w:p w:rsidR="004B447D" w:rsidRDefault="00CE7301" w:rsidP="004B447D">
      <w:pPr>
        <w:rPr>
          <w:sz w:val="32"/>
        </w:rPr>
      </w:pPr>
      <w:r w:rsidRPr="004B447D">
        <w:rPr>
          <w:b/>
          <w:sz w:val="32"/>
          <w:u w:val="single"/>
        </w:rPr>
        <w:t>Newsletter</w:t>
      </w:r>
      <w:r w:rsidRPr="004B447D">
        <w:rPr>
          <w:sz w:val="32"/>
        </w:rPr>
        <w:t xml:space="preserve">: Judy </w:t>
      </w:r>
      <w:proofErr w:type="spellStart"/>
      <w:r w:rsidRPr="004B447D">
        <w:rPr>
          <w:sz w:val="32"/>
        </w:rPr>
        <w:t>Dziuban</w:t>
      </w:r>
      <w:proofErr w:type="spellEnd"/>
      <w:r w:rsidR="00F64BCF" w:rsidRPr="004B447D">
        <w:rPr>
          <w:sz w:val="32"/>
        </w:rPr>
        <w:t xml:space="preserve">. </w:t>
      </w:r>
    </w:p>
    <w:p w:rsidR="00CE7301" w:rsidRPr="004B447D" w:rsidRDefault="004B447D" w:rsidP="004B447D">
      <w:pPr>
        <w:rPr>
          <w:sz w:val="32"/>
        </w:rPr>
      </w:pPr>
      <w:r>
        <w:rPr>
          <w:sz w:val="32"/>
        </w:rPr>
        <w:t>The newsletter will</w:t>
      </w:r>
      <w:r w:rsidR="00F64BCF" w:rsidRPr="004B447D">
        <w:rPr>
          <w:sz w:val="32"/>
        </w:rPr>
        <w:t xml:space="preserve"> come out</w:t>
      </w:r>
      <w:r>
        <w:rPr>
          <w:sz w:val="32"/>
        </w:rPr>
        <w:t xml:space="preserve"> in March</w:t>
      </w:r>
      <w:r w:rsidR="00F64BCF" w:rsidRPr="004B447D">
        <w:rPr>
          <w:sz w:val="32"/>
        </w:rPr>
        <w:t xml:space="preserve"> after </w:t>
      </w:r>
      <w:r>
        <w:rPr>
          <w:sz w:val="32"/>
        </w:rPr>
        <w:t xml:space="preserve">the </w:t>
      </w:r>
      <w:r w:rsidR="00F64BCF" w:rsidRPr="004B447D">
        <w:rPr>
          <w:sz w:val="32"/>
        </w:rPr>
        <w:t xml:space="preserve">clothing sale and before </w:t>
      </w:r>
      <w:r w:rsidR="00C62071" w:rsidRPr="004B447D">
        <w:rPr>
          <w:sz w:val="32"/>
        </w:rPr>
        <w:t>s</w:t>
      </w:r>
      <w:bookmarkStart w:id="0" w:name="_GoBack"/>
      <w:bookmarkEnd w:id="0"/>
      <w:r w:rsidR="00F64BCF" w:rsidRPr="004B447D">
        <w:rPr>
          <w:sz w:val="32"/>
        </w:rPr>
        <w:t>pring meetin</w:t>
      </w:r>
      <w:r>
        <w:rPr>
          <w:sz w:val="32"/>
        </w:rPr>
        <w:t xml:space="preserve">g in April.  </w:t>
      </w:r>
    </w:p>
    <w:p w:rsidR="00CE7301" w:rsidRPr="00313553" w:rsidRDefault="00CE7301" w:rsidP="00CE7301">
      <w:pPr>
        <w:rPr>
          <w:sz w:val="32"/>
        </w:rPr>
      </w:pPr>
    </w:p>
    <w:p w:rsidR="00CE7301" w:rsidRPr="004A72B4" w:rsidRDefault="00CE7301" w:rsidP="004B447D">
      <w:pPr>
        <w:rPr>
          <w:b/>
          <w:sz w:val="32"/>
          <w:u w:val="single"/>
        </w:rPr>
      </w:pPr>
      <w:r w:rsidRPr="004A72B4">
        <w:rPr>
          <w:b/>
          <w:sz w:val="32"/>
          <w:u w:val="single"/>
        </w:rPr>
        <w:t>Old Business</w:t>
      </w:r>
      <w:r w:rsidR="004A72B4">
        <w:rPr>
          <w:b/>
          <w:sz w:val="32"/>
          <w:u w:val="single"/>
        </w:rPr>
        <w:t>:</w:t>
      </w:r>
    </w:p>
    <w:p w:rsidR="00CE7301" w:rsidRPr="00313553" w:rsidRDefault="00CE7301" w:rsidP="00CE7301">
      <w:pPr>
        <w:rPr>
          <w:sz w:val="32"/>
        </w:rPr>
      </w:pPr>
    </w:p>
    <w:p w:rsidR="00CE7301" w:rsidRPr="00313553" w:rsidRDefault="00CE7301" w:rsidP="00CE7301">
      <w:pPr>
        <w:pStyle w:val="ListParagraph"/>
        <w:numPr>
          <w:ilvl w:val="0"/>
          <w:numId w:val="2"/>
        </w:numPr>
        <w:rPr>
          <w:sz w:val="32"/>
        </w:rPr>
      </w:pPr>
      <w:r w:rsidRPr="00313553">
        <w:rPr>
          <w:sz w:val="32"/>
        </w:rPr>
        <w:lastRenderedPageBreak/>
        <w:t xml:space="preserve">Clothing Sale: Roberta </w:t>
      </w:r>
      <w:proofErr w:type="spellStart"/>
      <w:r w:rsidRPr="00313553">
        <w:rPr>
          <w:sz w:val="32"/>
        </w:rPr>
        <w:t>Shoopman</w:t>
      </w:r>
      <w:proofErr w:type="spellEnd"/>
      <w:r w:rsidR="00D4125D" w:rsidRPr="00313553">
        <w:rPr>
          <w:sz w:val="32"/>
        </w:rPr>
        <w:t xml:space="preserve">.  80 </w:t>
      </w:r>
      <w:r w:rsidR="00F64BCF" w:rsidRPr="00313553">
        <w:rPr>
          <w:sz w:val="32"/>
        </w:rPr>
        <w:t>plastic</w:t>
      </w:r>
      <w:r w:rsidR="00D4125D" w:rsidRPr="00313553">
        <w:rPr>
          <w:sz w:val="32"/>
        </w:rPr>
        <w:t xml:space="preserve"> d</w:t>
      </w:r>
      <w:r w:rsidR="00F64BCF" w:rsidRPr="00313553">
        <w:rPr>
          <w:sz w:val="32"/>
        </w:rPr>
        <w:t>ivider tags for sizes have been purchase</w:t>
      </w:r>
      <w:r w:rsidR="00D4125D" w:rsidRPr="00313553">
        <w:rPr>
          <w:sz w:val="32"/>
        </w:rPr>
        <w:t>d</w:t>
      </w:r>
      <w:r w:rsidR="00F64BCF" w:rsidRPr="00313553">
        <w:rPr>
          <w:sz w:val="32"/>
        </w:rPr>
        <w:t xml:space="preserve"> and more will be if these are good</w:t>
      </w:r>
      <w:r w:rsidR="00D4125D" w:rsidRPr="00313553">
        <w:rPr>
          <w:sz w:val="32"/>
        </w:rPr>
        <w:t>.  Price tag guns are being priced for purchase.  We need</w:t>
      </w:r>
      <w:r w:rsidR="004B447D">
        <w:rPr>
          <w:sz w:val="32"/>
        </w:rPr>
        <w:t xml:space="preserve"> a</w:t>
      </w:r>
      <w:r w:rsidR="00D4125D" w:rsidRPr="00313553">
        <w:rPr>
          <w:sz w:val="32"/>
        </w:rPr>
        <w:t xml:space="preserve"> cash box.  Emails have gone out with flyer to be distributed, put on Facebook, etc.  Sign up sheets have been emailed and responses have come in.  But there have been email glitches with some being returned.  She is correcting that.  Signs have been located and another may be needed.  </w:t>
      </w:r>
      <w:r w:rsidR="004B447D">
        <w:rPr>
          <w:sz w:val="32"/>
        </w:rPr>
        <w:t>The s</w:t>
      </w:r>
      <w:r w:rsidR="00D4125D" w:rsidRPr="00313553">
        <w:rPr>
          <w:sz w:val="32"/>
        </w:rPr>
        <w:t>ale</w:t>
      </w:r>
      <w:r w:rsidR="004B447D">
        <w:rPr>
          <w:sz w:val="32"/>
        </w:rPr>
        <w:t xml:space="preserve"> will be</w:t>
      </w:r>
      <w:r w:rsidR="00D4125D" w:rsidRPr="00313553">
        <w:rPr>
          <w:sz w:val="32"/>
        </w:rPr>
        <w:t xml:space="preserve"> extended to 6 pm so that people can stop by after work.  </w:t>
      </w:r>
      <w:r w:rsidR="00F242BF" w:rsidRPr="00313553">
        <w:rPr>
          <w:sz w:val="32"/>
        </w:rPr>
        <w:t>Nametags</w:t>
      </w:r>
      <w:r w:rsidR="004B447D">
        <w:rPr>
          <w:sz w:val="32"/>
        </w:rPr>
        <w:t xml:space="preserve"> with UCF pins, provided by Maggie</w:t>
      </w:r>
      <w:r w:rsidR="00F242BF">
        <w:rPr>
          <w:sz w:val="32"/>
        </w:rPr>
        <w:t xml:space="preserve">, </w:t>
      </w:r>
      <w:r w:rsidR="00F242BF" w:rsidRPr="00313553">
        <w:rPr>
          <w:sz w:val="32"/>
        </w:rPr>
        <w:t>will</w:t>
      </w:r>
      <w:r w:rsidR="00D4125D" w:rsidRPr="00313553">
        <w:rPr>
          <w:sz w:val="32"/>
        </w:rPr>
        <w:t xml:space="preserve"> be used for club members </w:t>
      </w:r>
      <w:r w:rsidR="004B447D">
        <w:rPr>
          <w:sz w:val="32"/>
        </w:rPr>
        <w:t>volunteering at the sale.</w:t>
      </w:r>
    </w:p>
    <w:p w:rsidR="00E407F4" w:rsidRPr="00313553" w:rsidRDefault="00E407F4" w:rsidP="00E407F4">
      <w:pPr>
        <w:pStyle w:val="ListParagraph"/>
        <w:ind w:left="1080"/>
        <w:rPr>
          <w:sz w:val="32"/>
        </w:rPr>
      </w:pPr>
    </w:p>
    <w:p w:rsidR="00CE7301" w:rsidRPr="00313553" w:rsidRDefault="00CE7301" w:rsidP="00CE7301">
      <w:pPr>
        <w:pStyle w:val="ListParagraph"/>
        <w:numPr>
          <w:ilvl w:val="0"/>
          <w:numId w:val="2"/>
        </w:numPr>
        <w:rPr>
          <w:sz w:val="32"/>
        </w:rPr>
      </w:pPr>
      <w:r w:rsidRPr="00313553">
        <w:rPr>
          <w:sz w:val="32"/>
        </w:rPr>
        <w:t>Online Auction: Maggie LeClair</w:t>
      </w:r>
      <w:r w:rsidR="00D4125D" w:rsidRPr="00313553">
        <w:rPr>
          <w:sz w:val="32"/>
        </w:rPr>
        <w:t xml:space="preserve">.  </w:t>
      </w:r>
      <w:r w:rsidR="004A72B4">
        <w:rPr>
          <w:sz w:val="32"/>
        </w:rPr>
        <w:t>Maggie deposited $2900 in the Foundation account</w:t>
      </w:r>
      <w:r w:rsidR="00D4125D" w:rsidRPr="00313553">
        <w:rPr>
          <w:sz w:val="32"/>
        </w:rPr>
        <w:t xml:space="preserve"> as approved via emails after</w:t>
      </w:r>
      <w:r w:rsidR="004A72B4">
        <w:rPr>
          <w:sz w:val="32"/>
        </w:rPr>
        <w:t xml:space="preserve"> the</w:t>
      </w:r>
      <w:r w:rsidR="00D4125D" w:rsidRPr="00313553">
        <w:rPr>
          <w:sz w:val="32"/>
        </w:rPr>
        <w:t xml:space="preserve"> last meeting.  There may be $400-500 more from items left.  Final items will be available at</w:t>
      </w:r>
      <w:r w:rsidR="004A72B4">
        <w:rPr>
          <w:sz w:val="32"/>
        </w:rPr>
        <w:t xml:space="preserve"> the</w:t>
      </w:r>
      <w:r w:rsidR="00D4125D" w:rsidRPr="00313553">
        <w:rPr>
          <w:sz w:val="32"/>
        </w:rPr>
        <w:t xml:space="preserve"> Clothing Sale.</w:t>
      </w:r>
    </w:p>
    <w:p w:rsidR="00E407F4" w:rsidRPr="00313553" w:rsidRDefault="00E407F4" w:rsidP="00E407F4">
      <w:pPr>
        <w:rPr>
          <w:sz w:val="32"/>
        </w:rPr>
      </w:pPr>
    </w:p>
    <w:p w:rsidR="000618EC" w:rsidRPr="00313553" w:rsidRDefault="004A72B4" w:rsidP="00CE7301">
      <w:pPr>
        <w:pStyle w:val="ListParagraph"/>
        <w:numPr>
          <w:ilvl w:val="0"/>
          <w:numId w:val="2"/>
        </w:numPr>
        <w:rPr>
          <w:sz w:val="32"/>
        </w:rPr>
      </w:pPr>
      <w:r>
        <w:rPr>
          <w:sz w:val="32"/>
        </w:rPr>
        <w:t>Spring Meeting</w:t>
      </w:r>
      <w:r w:rsidR="000618EC" w:rsidRPr="00313553">
        <w:rPr>
          <w:sz w:val="32"/>
        </w:rPr>
        <w:t xml:space="preserve">: Ann Simpson.  </w:t>
      </w:r>
      <w:r>
        <w:rPr>
          <w:sz w:val="32"/>
        </w:rPr>
        <w:t xml:space="preserve">One of our </w:t>
      </w:r>
      <w:r w:rsidR="00D4125D" w:rsidRPr="00313553">
        <w:rPr>
          <w:sz w:val="32"/>
        </w:rPr>
        <w:t>Graduate Scholarship winner</w:t>
      </w:r>
      <w:r>
        <w:rPr>
          <w:sz w:val="32"/>
        </w:rPr>
        <w:t>s</w:t>
      </w:r>
      <w:r w:rsidR="00D4125D" w:rsidRPr="00313553">
        <w:rPr>
          <w:sz w:val="32"/>
        </w:rPr>
        <w:t xml:space="preserve"> will attend and speak for 2-3 minutes.  Dr. Hitt has agreed to be our speaker addressing the impact that the downtown campus will have on diversity at the University. </w:t>
      </w:r>
      <w:r w:rsidR="00E82CAF" w:rsidRPr="00313553">
        <w:rPr>
          <w:sz w:val="32"/>
        </w:rPr>
        <w:t xml:space="preserve"> </w:t>
      </w:r>
      <w:r>
        <w:rPr>
          <w:sz w:val="32"/>
        </w:rPr>
        <w:t>The menu has not been chosen</w:t>
      </w:r>
      <w:r w:rsidR="00C62071" w:rsidRPr="00313553">
        <w:rPr>
          <w:sz w:val="32"/>
        </w:rPr>
        <w:t xml:space="preserve">.  </w:t>
      </w:r>
      <w:r w:rsidR="00E82CAF" w:rsidRPr="00313553">
        <w:rPr>
          <w:sz w:val="32"/>
        </w:rPr>
        <w:t xml:space="preserve">Centerpieces will be black and white and gold and </w:t>
      </w:r>
      <w:r w:rsidR="003454C7">
        <w:rPr>
          <w:color w:val="1F497D" w:themeColor="text2"/>
          <w:sz w:val="32"/>
        </w:rPr>
        <w:t xml:space="preserve">these centerpieces </w:t>
      </w:r>
      <w:r w:rsidR="00E82CAF" w:rsidRPr="00313553">
        <w:rPr>
          <w:sz w:val="32"/>
        </w:rPr>
        <w:t xml:space="preserve">will be our only door prizes.  We will have </w:t>
      </w:r>
      <w:r>
        <w:rPr>
          <w:sz w:val="32"/>
        </w:rPr>
        <w:t>a very brief fashion show by having members who purchased items from the Clothing Sale</w:t>
      </w:r>
      <w:r w:rsidR="00E82CAF" w:rsidRPr="00313553">
        <w:rPr>
          <w:sz w:val="32"/>
        </w:rPr>
        <w:t xml:space="preserve"> stand.  A donation will be made to the First Generation Scholarship in Dr. </w:t>
      </w:r>
      <w:proofErr w:type="spellStart"/>
      <w:r w:rsidR="00E82CAF" w:rsidRPr="00313553">
        <w:rPr>
          <w:sz w:val="32"/>
        </w:rPr>
        <w:t>Hitt’s</w:t>
      </w:r>
      <w:proofErr w:type="spellEnd"/>
      <w:r w:rsidR="00E82CAF" w:rsidRPr="00313553">
        <w:rPr>
          <w:sz w:val="32"/>
        </w:rPr>
        <w:t xml:space="preserve"> name as a gift to him for being our speaker.  </w:t>
      </w:r>
      <w:r w:rsidR="00D4125D" w:rsidRPr="00313553">
        <w:rPr>
          <w:sz w:val="32"/>
        </w:rPr>
        <w:t xml:space="preserve"> </w:t>
      </w:r>
      <w:r w:rsidR="00E82CAF" w:rsidRPr="00313553">
        <w:rPr>
          <w:sz w:val="32"/>
        </w:rPr>
        <w:t xml:space="preserve">Mary Meeker will send “Save the Date” email in </w:t>
      </w:r>
      <w:r>
        <w:rPr>
          <w:sz w:val="32"/>
        </w:rPr>
        <w:t xml:space="preserve">the </w:t>
      </w:r>
      <w:r w:rsidR="00E82CAF" w:rsidRPr="00313553">
        <w:rPr>
          <w:sz w:val="32"/>
        </w:rPr>
        <w:t>next week.</w:t>
      </w:r>
    </w:p>
    <w:p w:rsidR="00AE196F" w:rsidRPr="00313553" w:rsidRDefault="00AE196F" w:rsidP="00AE196F">
      <w:pPr>
        <w:rPr>
          <w:sz w:val="32"/>
        </w:rPr>
      </w:pPr>
    </w:p>
    <w:p w:rsidR="00CE7301" w:rsidRPr="004A72B4" w:rsidRDefault="00CE7301" w:rsidP="004A72B4">
      <w:pPr>
        <w:pStyle w:val="ListParagraph"/>
        <w:rPr>
          <w:b/>
          <w:sz w:val="32"/>
          <w:u w:val="single"/>
        </w:rPr>
      </w:pPr>
      <w:r w:rsidRPr="004A72B4">
        <w:rPr>
          <w:b/>
          <w:sz w:val="32"/>
          <w:u w:val="single"/>
        </w:rPr>
        <w:t>New Business</w:t>
      </w:r>
    </w:p>
    <w:p w:rsidR="00AE196F" w:rsidRPr="00313553" w:rsidRDefault="00AE196F" w:rsidP="00AE196F">
      <w:pPr>
        <w:pStyle w:val="ListParagraph"/>
        <w:rPr>
          <w:sz w:val="32"/>
        </w:rPr>
      </w:pPr>
    </w:p>
    <w:p w:rsidR="000618EC" w:rsidRPr="00313553" w:rsidRDefault="000618EC" w:rsidP="000618EC">
      <w:pPr>
        <w:pStyle w:val="ListParagraph"/>
        <w:numPr>
          <w:ilvl w:val="0"/>
          <w:numId w:val="3"/>
        </w:numPr>
        <w:rPr>
          <w:sz w:val="32"/>
        </w:rPr>
      </w:pPr>
      <w:r w:rsidRPr="00313553">
        <w:rPr>
          <w:sz w:val="32"/>
        </w:rPr>
        <w:t>Nominating Committee: Nancy Marshall</w:t>
      </w:r>
      <w:r w:rsidR="00E407F4" w:rsidRPr="00313553">
        <w:rPr>
          <w:sz w:val="32"/>
        </w:rPr>
        <w:t xml:space="preserve"> and Mary Meeker</w:t>
      </w:r>
      <w:r w:rsidR="00E82CAF" w:rsidRPr="00313553">
        <w:rPr>
          <w:sz w:val="32"/>
        </w:rPr>
        <w:t xml:space="preserve">.  Those who have agreed to be placed on the ballot for 2015-16 are President—Sarah Magann, Vice President—Ann Simpson, Treasurer—Kathy Weise (second of 2-year term), </w:t>
      </w:r>
      <w:r w:rsidR="00F242BF" w:rsidRPr="00313553">
        <w:rPr>
          <w:sz w:val="32"/>
        </w:rPr>
        <w:t>and Secretary</w:t>
      </w:r>
      <w:r w:rsidR="00E82CAF" w:rsidRPr="00313553">
        <w:rPr>
          <w:sz w:val="32"/>
        </w:rPr>
        <w:t>-?</w:t>
      </w:r>
      <w:r w:rsidR="00F242BF">
        <w:rPr>
          <w:sz w:val="32"/>
        </w:rPr>
        <w:t xml:space="preserve"> </w:t>
      </w:r>
      <w:r w:rsidR="00E82CAF" w:rsidRPr="00313553">
        <w:rPr>
          <w:sz w:val="32"/>
        </w:rPr>
        <w:t>.  Nancy and her co</w:t>
      </w:r>
      <w:r w:rsidR="004A72B4">
        <w:rPr>
          <w:sz w:val="32"/>
        </w:rPr>
        <w:t>mmittee will continue to search for</w:t>
      </w:r>
      <w:r w:rsidR="00E82CAF" w:rsidRPr="00313553">
        <w:rPr>
          <w:sz w:val="32"/>
        </w:rPr>
        <w:t xml:space="preserve"> a Secret</w:t>
      </w:r>
      <w:r w:rsidR="00242E23">
        <w:rPr>
          <w:sz w:val="32"/>
        </w:rPr>
        <w:t>ary candidate.  It would be helpful</w:t>
      </w:r>
      <w:r w:rsidR="00E82CAF" w:rsidRPr="00313553">
        <w:rPr>
          <w:sz w:val="32"/>
        </w:rPr>
        <w:t xml:space="preserve"> to have someone who is employed by the University so that contact is maintained since Nancy and Beth </w:t>
      </w:r>
      <w:r w:rsidR="00F242BF" w:rsidRPr="00F242BF">
        <w:rPr>
          <w:sz w:val="32"/>
        </w:rPr>
        <w:t>may</w:t>
      </w:r>
      <w:r w:rsidR="00E82CAF" w:rsidRPr="00313553">
        <w:rPr>
          <w:sz w:val="32"/>
        </w:rPr>
        <w:t xml:space="preserve"> rotate off the Board</w:t>
      </w:r>
      <w:r w:rsidR="00C62071" w:rsidRPr="00313553">
        <w:rPr>
          <w:sz w:val="32"/>
        </w:rPr>
        <w:t>,</w:t>
      </w:r>
      <w:r w:rsidR="00E82CAF" w:rsidRPr="00313553">
        <w:rPr>
          <w:sz w:val="32"/>
        </w:rPr>
        <w:t xml:space="preserve"> and Maggie </w:t>
      </w:r>
      <w:r w:rsidR="003454C7" w:rsidRPr="00F242BF">
        <w:rPr>
          <w:sz w:val="32"/>
        </w:rPr>
        <w:t>will</w:t>
      </w:r>
      <w:r w:rsidR="00E82CAF" w:rsidRPr="00313553">
        <w:rPr>
          <w:sz w:val="32"/>
        </w:rPr>
        <w:t xml:space="preserve"> be President of Town and Gown</w:t>
      </w:r>
      <w:r w:rsidR="003454C7">
        <w:rPr>
          <w:sz w:val="32"/>
        </w:rPr>
        <w:t xml:space="preserve"> </w:t>
      </w:r>
      <w:r w:rsidR="003454C7" w:rsidRPr="00F242BF">
        <w:rPr>
          <w:sz w:val="32"/>
        </w:rPr>
        <w:t>next year</w:t>
      </w:r>
      <w:r w:rsidR="00E82CAF" w:rsidRPr="00F242BF">
        <w:rPr>
          <w:sz w:val="32"/>
        </w:rPr>
        <w:t>.</w:t>
      </w:r>
    </w:p>
    <w:p w:rsidR="00AE196F" w:rsidRPr="00313553" w:rsidRDefault="00AE196F" w:rsidP="00AE196F">
      <w:pPr>
        <w:pStyle w:val="ListParagraph"/>
        <w:ind w:left="1080"/>
        <w:rPr>
          <w:sz w:val="32"/>
        </w:rPr>
      </w:pPr>
    </w:p>
    <w:p w:rsidR="00242E23" w:rsidRPr="009312A6" w:rsidRDefault="00242E23" w:rsidP="00E82CAF">
      <w:pPr>
        <w:pStyle w:val="ListParagraph"/>
        <w:numPr>
          <w:ilvl w:val="0"/>
          <w:numId w:val="3"/>
        </w:numPr>
        <w:rPr>
          <w:strike/>
          <w:sz w:val="32"/>
        </w:rPr>
      </w:pPr>
      <w:r w:rsidRPr="00242E23">
        <w:rPr>
          <w:sz w:val="32"/>
        </w:rPr>
        <w:t xml:space="preserve">A discussion </w:t>
      </w:r>
      <w:r w:rsidR="003454C7" w:rsidRPr="00F242BF">
        <w:rPr>
          <w:sz w:val="32"/>
        </w:rPr>
        <w:t>was held regarding</w:t>
      </w:r>
      <w:r w:rsidRPr="00242E23">
        <w:rPr>
          <w:sz w:val="32"/>
        </w:rPr>
        <w:t xml:space="preserve"> ordering new lapel pins with the new name, WC</w:t>
      </w:r>
      <w:r>
        <w:rPr>
          <w:sz w:val="32"/>
        </w:rPr>
        <w:t xml:space="preserve"> </w:t>
      </w:r>
      <w:r w:rsidRPr="00F242BF">
        <w:rPr>
          <w:sz w:val="32"/>
        </w:rPr>
        <w:t>a</w:t>
      </w:r>
      <w:r w:rsidR="003454C7" w:rsidRPr="00F242BF">
        <w:rPr>
          <w:sz w:val="32"/>
        </w:rPr>
        <w:t xml:space="preserve">t </w:t>
      </w:r>
      <w:r w:rsidRPr="00F242BF">
        <w:rPr>
          <w:sz w:val="32"/>
        </w:rPr>
        <w:t>UCF</w:t>
      </w:r>
      <w:r w:rsidR="003454C7" w:rsidRPr="00F242BF">
        <w:rPr>
          <w:sz w:val="32"/>
        </w:rPr>
        <w:t xml:space="preserve">.  It </w:t>
      </w:r>
      <w:r w:rsidR="00F242BF" w:rsidRPr="00F242BF">
        <w:rPr>
          <w:sz w:val="32"/>
        </w:rPr>
        <w:t>was</w:t>
      </w:r>
      <w:r w:rsidR="00F242BF">
        <w:rPr>
          <w:color w:val="C0504D" w:themeColor="accent2"/>
          <w:sz w:val="32"/>
        </w:rPr>
        <w:t xml:space="preserve"> </w:t>
      </w:r>
      <w:r w:rsidR="00F242BF" w:rsidRPr="00242E23">
        <w:rPr>
          <w:sz w:val="32"/>
        </w:rPr>
        <w:t>determined</w:t>
      </w:r>
      <w:r w:rsidRPr="00242E23">
        <w:rPr>
          <w:sz w:val="32"/>
        </w:rPr>
        <w:t xml:space="preserve"> </w:t>
      </w:r>
      <w:r w:rsidR="003454C7" w:rsidRPr="00F242BF">
        <w:rPr>
          <w:sz w:val="32"/>
        </w:rPr>
        <w:t xml:space="preserve">that </w:t>
      </w:r>
      <w:r w:rsidR="009312A6" w:rsidRPr="00F242BF">
        <w:rPr>
          <w:sz w:val="32"/>
        </w:rPr>
        <w:t>we do not need to do this at the</w:t>
      </w:r>
      <w:r w:rsidR="009312A6">
        <w:rPr>
          <w:color w:val="C0504D" w:themeColor="accent2"/>
          <w:sz w:val="32"/>
        </w:rPr>
        <w:t xml:space="preserve"> </w:t>
      </w:r>
      <w:r w:rsidR="00F242BF">
        <w:rPr>
          <w:sz w:val="32"/>
        </w:rPr>
        <w:t>present time.</w:t>
      </w:r>
    </w:p>
    <w:p w:rsidR="00242E23" w:rsidRPr="009312A6" w:rsidRDefault="00242E23" w:rsidP="00242E23">
      <w:pPr>
        <w:rPr>
          <w:strike/>
          <w:sz w:val="32"/>
        </w:rPr>
      </w:pPr>
    </w:p>
    <w:p w:rsidR="00E82CAF" w:rsidRPr="00242E23" w:rsidRDefault="00E82CAF" w:rsidP="00242E23">
      <w:pPr>
        <w:pStyle w:val="ListParagraph"/>
        <w:ind w:left="1080"/>
        <w:rPr>
          <w:sz w:val="32"/>
        </w:rPr>
      </w:pPr>
    </w:p>
    <w:p w:rsidR="00E82CAF" w:rsidRPr="00313553" w:rsidRDefault="00242E23" w:rsidP="000618EC">
      <w:pPr>
        <w:pStyle w:val="ListParagraph"/>
        <w:numPr>
          <w:ilvl w:val="0"/>
          <w:numId w:val="3"/>
        </w:numPr>
        <w:rPr>
          <w:sz w:val="32"/>
        </w:rPr>
      </w:pPr>
      <w:r>
        <w:rPr>
          <w:sz w:val="32"/>
        </w:rPr>
        <w:t>Kathy Weise recommended that invoices for dues be sent by email in August.  The</w:t>
      </w:r>
      <w:r w:rsidR="00E82CAF" w:rsidRPr="00313553">
        <w:rPr>
          <w:sz w:val="32"/>
        </w:rPr>
        <w:t xml:space="preserve"> Board agreed that is</w:t>
      </w:r>
      <w:r>
        <w:rPr>
          <w:sz w:val="32"/>
        </w:rPr>
        <w:t xml:space="preserve"> a great idea.</w:t>
      </w:r>
      <w:r w:rsidR="00C62071" w:rsidRPr="00313553">
        <w:rPr>
          <w:sz w:val="32"/>
        </w:rPr>
        <w:t xml:space="preserve">  Kathy will look into details.</w:t>
      </w:r>
    </w:p>
    <w:p w:rsidR="00E82CAF" w:rsidRPr="00313553" w:rsidRDefault="00E82CAF" w:rsidP="00E82CAF">
      <w:pPr>
        <w:rPr>
          <w:sz w:val="32"/>
        </w:rPr>
      </w:pPr>
    </w:p>
    <w:p w:rsidR="00242E23" w:rsidRDefault="00E82CAF" w:rsidP="00E82CAF">
      <w:pPr>
        <w:rPr>
          <w:sz w:val="32"/>
        </w:rPr>
      </w:pPr>
      <w:r w:rsidRPr="00313553">
        <w:rPr>
          <w:sz w:val="32"/>
        </w:rPr>
        <w:t>Next meeting is March 13 at the Barnes and Noble by the arena at 9:15 am</w:t>
      </w:r>
      <w:r w:rsidR="00242E23">
        <w:rPr>
          <w:sz w:val="32"/>
        </w:rPr>
        <w:t>.</w:t>
      </w:r>
    </w:p>
    <w:p w:rsidR="00242E23" w:rsidRDefault="00242E23" w:rsidP="00E82CAF">
      <w:pPr>
        <w:rPr>
          <w:sz w:val="32"/>
        </w:rPr>
      </w:pPr>
    </w:p>
    <w:p w:rsidR="00242E23" w:rsidRDefault="00242E23" w:rsidP="00E82CAF">
      <w:pPr>
        <w:rPr>
          <w:sz w:val="32"/>
        </w:rPr>
      </w:pPr>
      <w:r>
        <w:rPr>
          <w:sz w:val="32"/>
        </w:rPr>
        <w:t>Respectfully submitted,</w:t>
      </w:r>
    </w:p>
    <w:p w:rsidR="00242E23" w:rsidRDefault="00242E23" w:rsidP="00E82CAF">
      <w:pPr>
        <w:rPr>
          <w:sz w:val="32"/>
        </w:rPr>
      </w:pPr>
    </w:p>
    <w:p w:rsidR="00E82CAF" w:rsidRPr="00313553" w:rsidRDefault="00242E23" w:rsidP="00E82CAF">
      <w:pPr>
        <w:rPr>
          <w:sz w:val="32"/>
        </w:rPr>
      </w:pPr>
      <w:r>
        <w:rPr>
          <w:sz w:val="32"/>
        </w:rPr>
        <w:t>Debby Manuel, Secretary</w:t>
      </w:r>
    </w:p>
    <w:p w:rsidR="00E407F4" w:rsidRPr="00313553" w:rsidRDefault="00E407F4" w:rsidP="00E407F4">
      <w:pPr>
        <w:pStyle w:val="ListParagraph"/>
        <w:ind w:left="1080"/>
        <w:rPr>
          <w:sz w:val="32"/>
        </w:rPr>
      </w:pPr>
    </w:p>
    <w:p w:rsidR="000618EC" w:rsidRPr="00313553" w:rsidRDefault="000618EC" w:rsidP="000618EC">
      <w:pPr>
        <w:pStyle w:val="ListParagraph"/>
        <w:ind w:left="1440"/>
        <w:rPr>
          <w:sz w:val="32"/>
        </w:rPr>
      </w:pPr>
    </w:p>
    <w:p w:rsidR="00CE7301" w:rsidRPr="00313553" w:rsidRDefault="00CE7301" w:rsidP="00CE7301">
      <w:pPr>
        <w:pStyle w:val="ListParagraph"/>
        <w:rPr>
          <w:sz w:val="32"/>
        </w:rPr>
      </w:pPr>
    </w:p>
    <w:p w:rsidR="00CE7301" w:rsidRPr="00313553" w:rsidRDefault="00CE7301" w:rsidP="00CE7301">
      <w:pPr>
        <w:jc w:val="center"/>
        <w:rPr>
          <w:sz w:val="32"/>
        </w:rPr>
      </w:pPr>
    </w:p>
    <w:sectPr w:rsidR="00CE7301" w:rsidRPr="00313553" w:rsidSect="00E7565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B6D"/>
    <w:multiLevelType w:val="hybridMultilevel"/>
    <w:tmpl w:val="64080004"/>
    <w:lvl w:ilvl="0" w:tplc="448E7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660EA"/>
    <w:multiLevelType w:val="hybridMultilevel"/>
    <w:tmpl w:val="D56E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61FAC"/>
    <w:multiLevelType w:val="hybridMultilevel"/>
    <w:tmpl w:val="1A00B3EA"/>
    <w:lvl w:ilvl="0" w:tplc="16A64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CE7301"/>
    <w:rsid w:val="000618EC"/>
    <w:rsid w:val="00095D3B"/>
    <w:rsid w:val="000D72A1"/>
    <w:rsid w:val="00131A8B"/>
    <w:rsid w:val="00242E23"/>
    <w:rsid w:val="00313553"/>
    <w:rsid w:val="003454C7"/>
    <w:rsid w:val="004A72B4"/>
    <w:rsid w:val="004B447D"/>
    <w:rsid w:val="0089057B"/>
    <w:rsid w:val="00924323"/>
    <w:rsid w:val="00926C45"/>
    <w:rsid w:val="009312A6"/>
    <w:rsid w:val="009C7F94"/>
    <w:rsid w:val="009E5331"/>
    <w:rsid w:val="00AE196F"/>
    <w:rsid w:val="00B925F9"/>
    <w:rsid w:val="00C62071"/>
    <w:rsid w:val="00CE7301"/>
    <w:rsid w:val="00D4125D"/>
    <w:rsid w:val="00DA70F7"/>
    <w:rsid w:val="00E234FE"/>
    <w:rsid w:val="00E407F4"/>
    <w:rsid w:val="00E446EC"/>
    <w:rsid w:val="00E7565E"/>
    <w:rsid w:val="00E82CAF"/>
    <w:rsid w:val="00EF55FB"/>
    <w:rsid w:val="00F242BF"/>
    <w:rsid w:val="00F27356"/>
    <w:rsid w:val="00F64B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0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Meeker</dc:creator>
  <cp:lastModifiedBy>Magann</cp:lastModifiedBy>
  <cp:revision>2</cp:revision>
  <dcterms:created xsi:type="dcterms:W3CDTF">2015-03-14T15:37:00Z</dcterms:created>
  <dcterms:modified xsi:type="dcterms:W3CDTF">2015-03-14T15:37:00Z</dcterms:modified>
</cp:coreProperties>
</file>