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F9" w:rsidRDefault="00EC3FF9" w:rsidP="00EC3FF9">
      <w:pPr>
        <w:jc w:val="center"/>
      </w:pPr>
      <w:r>
        <w:t xml:space="preserve">Board of Directors </w:t>
      </w:r>
      <w:r w:rsidR="00E155E5">
        <w:t>Meeting Minutes</w:t>
      </w:r>
    </w:p>
    <w:p w:rsidR="00EC3FF9" w:rsidRDefault="00EC3FF9" w:rsidP="00EC3FF9">
      <w:pPr>
        <w:jc w:val="center"/>
      </w:pPr>
      <w:r>
        <w:t>Women’s Club of the University of Central Florida</w:t>
      </w:r>
    </w:p>
    <w:p w:rsidR="00EC3FF9" w:rsidRDefault="00E155E5" w:rsidP="00EC3FF9">
      <w:pPr>
        <w:jc w:val="center"/>
      </w:pPr>
      <w:r>
        <w:t>Friday, August 1, 2014</w:t>
      </w:r>
    </w:p>
    <w:p w:rsidR="00B6644E" w:rsidRDefault="00B6644E" w:rsidP="00EC3FF9">
      <w:pPr>
        <w:jc w:val="center"/>
      </w:pPr>
    </w:p>
    <w:p w:rsidR="00EC3FF9" w:rsidRDefault="00EC3FF9" w:rsidP="00EC3FF9">
      <w:pPr>
        <w:jc w:val="center"/>
      </w:pPr>
    </w:p>
    <w:p w:rsidR="00EC3FF9" w:rsidRDefault="00EC3FF9" w:rsidP="00EC3FF9">
      <w:pPr>
        <w:pStyle w:val="ListParagraph"/>
        <w:numPr>
          <w:ilvl w:val="0"/>
          <w:numId w:val="1"/>
        </w:numPr>
      </w:pPr>
      <w:r>
        <w:t>Welcome: Mary Meeker</w:t>
      </w:r>
      <w:r w:rsidR="003447C5">
        <w:t>.  Members present Sarah Magann, Kathy Weise, Ann Simpson, Bette Boston, Judy Kuhn, Judy Dziuban, Roberta Shoopman.  Beth Barnes, Nancy Marshall, Maggie LeClair, Dell Shadgett and Debby Manuel were unable to attend</w:t>
      </w:r>
    </w:p>
    <w:p w:rsidR="00807358" w:rsidRDefault="00807358" w:rsidP="00807358">
      <w:pPr>
        <w:pStyle w:val="ListParagraph"/>
      </w:pPr>
    </w:p>
    <w:p w:rsidR="00EC3FF9" w:rsidRDefault="00922298" w:rsidP="00EC3FF9">
      <w:pPr>
        <w:pStyle w:val="ListParagraph"/>
        <w:numPr>
          <w:ilvl w:val="0"/>
          <w:numId w:val="1"/>
        </w:numPr>
      </w:pPr>
      <w:r>
        <w:t>VP Report: Ann</w:t>
      </w:r>
      <w:r w:rsidR="00F76F85">
        <w:t xml:space="preserve"> Simpson</w:t>
      </w:r>
      <w:r w:rsidR="003447C5">
        <w:t>—</w:t>
      </w:r>
      <w:r w:rsidR="001F0FB8">
        <w:t>membership</w:t>
      </w:r>
      <w:r w:rsidR="003447C5">
        <w:t xml:space="preserve"> is up to 130 members.  New members are Carol Petersen, Karen Plater, and Margo Cooper.</w:t>
      </w:r>
    </w:p>
    <w:p w:rsidR="00807358" w:rsidRDefault="00807358" w:rsidP="00807358">
      <w:pPr>
        <w:pStyle w:val="ListParagraph"/>
        <w:ind w:left="1080"/>
      </w:pPr>
    </w:p>
    <w:p w:rsidR="00F76F85" w:rsidRDefault="00F76F85" w:rsidP="00EC3FF9">
      <w:pPr>
        <w:pStyle w:val="ListParagraph"/>
        <w:numPr>
          <w:ilvl w:val="0"/>
          <w:numId w:val="1"/>
        </w:numPr>
      </w:pPr>
      <w:r>
        <w:t xml:space="preserve">Secretary’s report: </w:t>
      </w:r>
      <w:r w:rsidR="001A14FB">
        <w:t xml:space="preserve">Minutes of </w:t>
      </w:r>
      <w:r w:rsidR="009D2CFA">
        <w:t>June 13 meeting</w:t>
      </w:r>
      <w:r w:rsidR="003447C5">
        <w:t xml:space="preserve"> approved per email and posted to the web site.</w:t>
      </w:r>
    </w:p>
    <w:p w:rsidR="00807358" w:rsidRDefault="00807358" w:rsidP="00807358">
      <w:pPr>
        <w:pStyle w:val="ListParagraph"/>
        <w:ind w:left="1080"/>
      </w:pPr>
    </w:p>
    <w:p w:rsidR="00F76F85" w:rsidRDefault="00922298" w:rsidP="00F76F85">
      <w:pPr>
        <w:pStyle w:val="ListParagraph"/>
        <w:numPr>
          <w:ilvl w:val="0"/>
          <w:numId w:val="1"/>
        </w:numPr>
      </w:pPr>
      <w:r>
        <w:t>Treasurer’s Report: Kathy Wei</w:t>
      </w:r>
      <w:r w:rsidR="00F76F85">
        <w:t>se</w:t>
      </w:r>
      <w:r w:rsidR="003447C5">
        <w:t xml:space="preserve">.  Current balance in checking account is $7,083.18 as of 7/28/2014.  Balance in Share Savings account is $5,002.19.  Kathy consulted with Merrell Bailey and has filed Form 8822B with the IRS notifying them of a change of address </w:t>
      </w:r>
      <w:r w:rsidR="00E43D1F">
        <w:t>of the corporation to UCF P.O. B</w:t>
      </w:r>
      <w:r w:rsidR="003447C5">
        <w:t xml:space="preserve">ox at Apollo Mail Center.  On the IRS Form 990-N annual filing due November 15, 2014, we will provide the name of the current Treasurer as the “principle officer”, with her </w:t>
      </w:r>
      <w:r w:rsidR="00E43D1F">
        <w:t>mai</w:t>
      </w:r>
      <w:r w:rsidR="003447C5">
        <w:t>ling address for additional contact information as an officer of the corporation.  IRS Form 990-N is a postcard electronic filing and the services of an accountant will not be necessary.</w:t>
      </w:r>
    </w:p>
    <w:p w:rsidR="00807358" w:rsidRDefault="00807358" w:rsidP="00807358">
      <w:pPr>
        <w:pStyle w:val="ListParagraph"/>
        <w:ind w:left="1080"/>
      </w:pPr>
    </w:p>
    <w:p w:rsidR="00F76F85" w:rsidRDefault="00F76F85" w:rsidP="00807358">
      <w:pPr>
        <w:pStyle w:val="ListParagraph"/>
        <w:numPr>
          <w:ilvl w:val="0"/>
          <w:numId w:val="1"/>
        </w:numPr>
      </w:pPr>
      <w:r>
        <w:t>Sunshine report: Bette Boston</w:t>
      </w:r>
      <w:r w:rsidR="00E43D1F">
        <w:t>.  Cards have been sent to Jeff Jones, (Pam’s husband) who had open heart surgery, to Christine Fullerton who is awaiting hip surgery, to Frank Jamieson (Wendy’s husband) who fell and has a knee injury, to John Shadgett who is having clinical testing, to Bob Smith who is having heart surgery.</w:t>
      </w:r>
    </w:p>
    <w:p w:rsidR="00807358" w:rsidRDefault="00807358" w:rsidP="00807358">
      <w:pPr>
        <w:pStyle w:val="ListParagraph"/>
      </w:pPr>
    </w:p>
    <w:p w:rsidR="001F0FB8" w:rsidRDefault="00807358" w:rsidP="00922298">
      <w:pPr>
        <w:pStyle w:val="ListParagraph"/>
        <w:numPr>
          <w:ilvl w:val="0"/>
          <w:numId w:val="1"/>
        </w:numPr>
      </w:pPr>
      <w:r>
        <w:t>Interest Groups: Judy Kuhn</w:t>
      </w:r>
      <w:r w:rsidR="00E43D1F">
        <w:t>.  Interest group leaders will meet August 18 from 4-6 pm at Pegasus Health information in regard to the coming</w:t>
      </w:r>
      <w:r w:rsidR="00922298">
        <w:t xml:space="preserve"> year, their duties and use of our </w:t>
      </w:r>
      <w:r w:rsidR="00E43D1F">
        <w:t xml:space="preserve">website and our Facebook site.  She has received responses from the 18 groups and 10-12 of them will be there. </w:t>
      </w:r>
    </w:p>
    <w:p w:rsidR="00922298" w:rsidRDefault="00922298" w:rsidP="00922298"/>
    <w:p w:rsidR="00807358" w:rsidRDefault="00807358" w:rsidP="00807358">
      <w:pPr>
        <w:pStyle w:val="ListParagraph"/>
        <w:numPr>
          <w:ilvl w:val="0"/>
          <w:numId w:val="1"/>
        </w:numPr>
      </w:pPr>
      <w:r>
        <w:t>Newsletter: Judy Dzuiban</w:t>
      </w:r>
      <w:r w:rsidR="00E43D1F">
        <w:t>.  First newsletter of the year is just about ready and will go out next week.  Because it has lots of information about the fall meeting and luncheon, the invitation to that with still more information will go out a week after that.</w:t>
      </w:r>
      <w:r>
        <w:t xml:space="preserve">  </w:t>
      </w:r>
    </w:p>
    <w:p w:rsidR="00807358" w:rsidRDefault="00807358" w:rsidP="00807358">
      <w:pPr>
        <w:pStyle w:val="ListParagraph"/>
      </w:pPr>
    </w:p>
    <w:p w:rsidR="005B4AA0" w:rsidRDefault="00807358" w:rsidP="00807358">
      <w:pPr>
        <w:pStyle w:val="ListParagraph"/>
        <w:numPr>
          <w:ilvl w:val="0"/>
          <w:numId w:val="1"/>
        </w:numPr>
      </w:pPr>
      <w:r>
        <w:t>Scholarship: Maggie LeClair</w:t>
      </w:r>
      <w:r w:rsidR="001F0FB8">
        <w:t xml:space="preserve"> report</w:t>
      </w:r>
      <w:r w:rsidR="00E43D1F">
        <w:t xml:space="preserve">.  </w:t>
      </w:r>
    </w:p>
    <w:p w:rsidR="005B4AA0" w:rsidRDefault="005B4AA0" w:rsidP="005B4AA0">
      <w:pPr>
        <w:ind w:firstLine="720"/>
      </w:pPr>
      <w:r>
        <w:t>F</w:t>
      </w:r>
      <w:r w:rsidR="00E43D1F">
        <w:t>irst Ladies (Spendable)--$17,179.18.</w:t>
      </w:r>
    </w:p>
    <w:p w:rsidR="005B4AA0" w:rsidRDefault="005B4AA0" w:rsidP="005B4AA0">
      <w:pPr>
        <w:ind w:firstLine="720"/>
      </w:pPr>
      <w:r>
        <w:t>First Ladies (Endowed)--$157,145.41</w:t>
      </w:r>
    </w:p>
    <w:p w:rsidR="005B4AA0" w:rsidRDefault="005B4AA0" w:rsidP="005B4AA0">
      <w:pPr>
        <w:ind w:firstLine="720"/>
      </w:pPr>
      <w:r>
        <w:t>Sheila B. Sommerville (Spendable)--$9,639.82</w:t>
      </w:r>
    </w:p>
    <w:p w:rsidR="005B4AA0" w:rsidRDefault="005B4AA0" w:rsidP="005B4AA0">
      <w:pPr>
        <w:ind w:firstLine="720"/>
      </w:pPr>
      <w:r>
        <w:t>Shelia B. Sommerville (Endowed)--$101,964.86</w:t>
      </w:r>
    </w:p>
    <w:p w:rsidR="005B4AA0" w:rsidRDefault="005B4AA0" w:rsidP="005B4AA0">
      <w:pPr>
        <w:ind w:firstLine="720"/>
      </w:pPr>
    </w:p>
    <w:p w:rsidR="005B4AA0" w:rsidRDefault="005B4AA0" w:rsidP="005B4AA0">
      <w:pPr>
        <w:ind w:firstLine="720"/>
      </w:pPr>
      <w:r>
        <w:t>The transfers from the spendable back to the endowment have not yet taken</w:t>
      </w:r>
    </w:p>
    <w:p w:rsidR="005B4AA0" w:rsidRDefault="00E155E5" w:rsidP="005B4AA0">
      <w:pPr>
        <w:ind w:firstLine="720"/>
      </w:pPr>
      <w:r>
        <w:t>p</w:t>
      </w:r>
      <w:r w:rsidR="005B4AA0">
        <w:t xml:space="preserve">lace.  Permission has to be given by the undergraduate authority (Dr. </w:t>
      </w:r>
    </w:p>
    <w:p w:rsidR="005B4AA0" w:rsidRDefault="005B4AA0" w:rsidP="005B4AA0">
      <w:pPr>
        <w:ind w:firstLine="720"/>
      </w:pPr>
      <w:r>
        <w:t xml:space="preserve">Marybeth Ehasz) and the graduate authority (Dr. Ross Hinkle).  Maggie does </w:t>
      </w:r>
    </w:p>
    <w:p w:rsidR="005B4AA0" w:rsidRDefault="005B4AA0" w:rsidP="005B4AA0">
      <w:r>
        <w:tab/>
        <w:t xml:space="preserve">not anticipate any issues with the request.  </w:t>
      </w:r>
    </w:p>
    <w:p w:rsidR="005B4AA0" w:rsidRDefault="005B4AA0" w:rsidP="005B4AA0">
      <w:r>
        <w:tab/>
      </w:r>
    </w:p>
    <w:p w:rsidR="005B4AA0" w:rsidRDefault="005B4AA0" w:rsidP="005B4AA0">
      <w:pPr>
        <w:ind w:left="720"/>
      </w:pPr>
      <w:r>
        <w:t>The Graduate Scholarship winner is Pamela Batlemento and Maggie will invite her to the Fall or Spring meeting.  Her application was reviewed with the board so that we could know a little more about this outstanding graduate student.</w:t>
      </w:r>
    </w:p>
    <w:p w:rsidR="005B4AA0" w:rsidRDefault="005B4AA0" w:rsidP="005B4AA0">
      <w:pPr>
        <w:ind w:left="720"/>
      </w:pPr>
    </w:p>
    <w:p w:rsidR="00E43D1F" w:rsidRDefault="005B4AA0" w:rsidP="005B4AA0">
      <w:pPr>
        <w:ind w:left="720"/>
      </w:pPr>
      <w:r>
        <w:t>As of July 1, 2014, the Foundation is no longer charging a 4% fee on every donation.  Good news indeed!</w:t>
      </w:r>
    </w:p>
    <w:p w:rsidR="00807358" w:rsidRDefault="00807358" w:rsidP="00807358"/>
    <w:p w:rsidR="009D2CFA" w:rsidRDefault="001A14FB" w:rsidP="009D2CFA">
      <w:pPr>
        <w:pStyle w:val="ListParagraph"/>
        <w:numPr>
          <w:ilvl w:val="0"/>
          <w:numId w:val="1"/>
        </w:numPr>
      </w:pPr>
      <w:r>
        <w:t>Old business:</w:t>
      </w:r>
    </w:p>
    <w:p w:rsidR="009D2CFA" w:rsidRDefault="009D2CFA" w:rsidP="001A14FB"/>
    <w:p w:rsidR="00807358" w:rsidRDefault="005B4AA0" w:rsidP="001F0FB8">
      <w:pPr>
        <w:pStyle w:val="ListParagraph"/>
        <w:numPr>
          <w:ilvl w:val="0"/>
          <w:numId w:val="10"/>
        </w:numPr>
      </w:pPr>
      <w:r>
        <w:t>Fall Meeting: Mary Meeker in Nancy Marshall’s absence.  Invitations are in the works</w:t>
      </w:r>
      <w:r w:rsidR="00E155E5">
        <w:t>,</w:t>
      </w:r>
      <w:r>
        <w:t xml:space="preserve"> and Nancy is working on details like menu and such.  There was discussion of tables needed for interest groups</w:t>
      </w:r>
      <w:r w:rsidR="00922298">
        <w:t xml:space="preserve"> (2 to a table) and one table for Auction and Clothing Sale.</w:t>
      </w:r>
    </w:p>
    <w:p w:rsidR="009D2CFA" w:rsidRDefault="009D2CFA" w:rsidP="009D2CFA">
      <w:pPr>
        <w:pStyle w:val="ListParagraph"/>
        <w:ind w:left="1440"/>
      </w:pPr>
    </w:p>
    <w:p w:rsidR="009D2CFA" w:rsidRDefault="009D2CFA" w:rsidP="001F0FB8">
      <w:pPr>
        <w:pStyle w:val="ListParagraph"/>
        <w:numPr>
          <w:ilvl w:val="0"/>
          <w:numId w:val="10"/>
        </w:numPr>
      </w:pPr>
      <w:r>
        <w:t>Spring Meeting: Ann Simpson</w:t>
      </w:r>
      <w:r w:rsidR="00922298">
        <w:t>.  Checking venues in addition to Tuskawilla Country Club including Rosen School, East End Market, perhaps others.  Ann will create a chart to compare sites, room rental, menu costs, gratuities and so on and have it ready to present in September or October.</w:t>
      </w:r>
    </w:p>
    <w:p w:rsidR="001A14FB" w:rsidRDefault="001A14FB" w:rsidP="001A14FB"/>
    <w:p w:rsidR="001A14FB" w:rsidRDefault="001A14FB" w:rsidP="001F0FB8">
      <w:pPr>
        <w:pStyle w:val="ListParagraph"/>
        <w:numPr>
          <w:ilvl w:val="0"/>
          <w:numId w:val="10"/>
        </w:numPr>
      </w:pPr>
      <w:r>
        <w:t>Clothing Sale: Roberta Shoopman</w:t>
      </w:r>
      <w:r w:rsidR="00922298">
        <w:t xml:space="preserve">.  Dates are February 27 and 28 with set up February 24-26 and clean up on March 1.  Dates have been reserved with Tuskawilla Presbyterian.  She will be working on plans </w:t>
      </w:r>
      <w:r w:rsidR="00E155E5">
        <w:t xml:space="preserve">for the sale including marketing with </w:t>
      </w:r>
      <w:r w:rsidR="00922298">
        <w:t>perhaps a Facebook page and additional signage.</w:t>
      </w:r>
    </w:p>
    <w:p w:rsidR="00922298" w:rsidRDefault="00922298" w:rsidP="00922298"/>
    <w:p w:rsidR="00922298" w:rsidRDefault="00922298" w:rsidP="00922298">
      <w:pPr>
        <w:pStyle w:val="ListParagraph"/>
        <w:ind w:left="1440"/>
      </w:pPr>
      <w:r>
        <w:t>There being no further business, the meeting was adjourned at 10:00 am.</w:t>
      </w:r>
    </w:p>
    <w:p w:rsidR="00922298" w:rsidRDefault="00922298" w:rsidP="00922298">
      <w:pPr>
        <w:pStyle w:val="ListParagraph"/>
        <w:ind w:left="1440"/>
      </w:pPr>
    </w:p>
    <w:p w:rsidR="00922298" w:rsidRDefault="00922298" w:rsidP="00922298">
      <w:pPr>
        <w:pStyle w:val="ListParagraph"/>
        <w:ind w:left="1440"/>
      </w:pPr>
      <w:r>
        <w:t>Next meeting will be Friday, September 12, 2014 at Panera at 9:00 am.</w:t>
      </w:r>
    </w:p>
    <w:p w:rsidR="00E155E5" w:rsidRDefault="00E155E5" w:rsidP="00922298">
      <w:pPr>
        <w:pStyle w:val="ListParagraph"/>
        <w:ind w:left="1440"/>
      </w:pPr>
    </w:p>
    <w:p w:rsidR="00E155E5" w:rsidRDefault="00E155E5" w:rsidP="00922298">
      <w:pPr>
        <w:pStyle w:val="ListParagraph"/>
        <w:ind w:left="1440"/>
      </w:pPr>
      <w:r>
        <w:t>Respectfully submitted,</w:t>
      </w:r>
    </w:p>
    <w:p w:rsidR="00E155E5" w:rsidRDefault="00E155E5" w:rsidP="00922298">
      <w:pPr>
        <w:pStyle w:val="ListParagraph"/>
        <w:ind w:left="1440"/>
      </w:pPr>
      <w:r>
        <w:t>Mary Meeker, acting secretary in Debby Manuel’s absence</w:t>
      </w:r>
    </w:p>
    <w:p w:rsidR="00F76F85" w:rsidRDefault="00F76F85" w:rsidP="00E155E5">
      <w:bookmarkStart w:id="0" w:name="_GoBack"/>
      <w:bookmarkEnd w:id="0"/>
    </w:p>
    <w:p w:rsidR="00F76F85" w:rsidRDefault="00F76F85" w:rsidP="00F76F85">
      <w:pPr>
        <w:pStyle w:val="ListParagraph"/>
        <w:ind w:left="1080"/>
      </w:pPr>
    </w:p>
    <w:p w:rsidR="00F76F85" w:rsidRDefault="00F76F85" w:rsidP="00F76F85">
      <w:pPr>
        <w:ind w:left="720"/>
      </w:pPr>
    </w:p>
    <w:p w:rsidR="00EC3FF9" w:rsidRDefault="00EC3FF9" w:rsidP="00EC3FF9"/>
    <w:sectPr w:rsidR="00EC3FF9" w:rsidSect="00E7565E">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298" w:rsidRDefault="00922298" w:rsidP="003447C5">
      <w:r>
        <w:separator/>
      </w:r>
    </w:p>
  </w:endnote>
  <w:endnote w:type="continuationSeparator" w:id="0">
    <w:p w:rsidR="00922298" w:rsidRDefault="00922298" w:rsidP="00344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298" w:rsidRDefault="00922298" w:rsidP="003447C5">
      <w:r>
        <w:separator/>
      </w:r>
    </w:p>
  </w:footnote>
  <w:footnote w:type="continuationSeparator" w:id="0">
    <w:p w:rsidR="00922298" w:rsidRDefault="00922298" w:rsidP="003447C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0FC"/>
    <w:multiLevelType w:val="hybridMultilevel"/>
    <w:tmpl w:val="41282462"/>
    <w:lvl w:ilvl="0" w:tplc="E4EEFC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C4EBE"/>
    <w:multiLevelType w:val="hybridMultilevel"/>
    <w:tmpl w:val="0A5605F4"/>
    <w:lvl w:ilvl="0" w:tplc="83640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1D6E58"/>
    <w:multiLevelType w:val="hybridMultilevel"/>
    <w:tmpl w:val="575E30B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D5507"/>
    <w:multiLevelType w:val="hybridMultilevel"/>
    <w:tmpl w:val="438A7834"/>
    <w:lvl w:ilvl="0" w:tplc="817E5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9100FF"/>
    <w:multiLevelType w:val="hybridMultilevel"/>
    <w:tmpl w:val="1598D622"/>
    <w:lvl w:ilvl="0" w:tplc="844E3016">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60E43"/>
    <w:multiLevelType w:val="hybridMultilevel"/>
    <w:tmpl w:val="33CEEE50"/>
    <w:lvl w:ilvl="0" w:tplc="58067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42BE3"/>
    <w:multiLevelType w:val="hybridMultilevel"/>
    <w:tmpl w:val="7BA02586"/>
    <w:lvl w:ilvl="0" w:tplc="B9C43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EB0ABA"/>
    <w:multiLevelType w:val="hybridMultilevel"/>
    <w:tmpl w:val="FDA672B8"/>
    <w:lvl w:ilvl="0" w:tplc="EEB2BA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E903BF"/>
    <w:multiLevelType w:val="hybridMultilevel"/>
    <w:tmpl w:val="93103324"/>
    <w:lvl w:ilvl="0" w:tplc="A71ED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D6D18"/>
    <w:multiLevelType w:val="hybridMultilevel"/>
    <w:tmpl w:val="CE06684A"/>
    <w:lvl w:ilvl="0" w:tplc="1B9EC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B14D18"/>
    <w:multiLevelType w:val="hybridMultilevel"/>
    <w:tmpl w:val="CEE4AB5C"/>
    <w:lvl w:ilvl="0" w:tplc="2F7E7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8"/>
  </w:num>
  <w:num w:numId="5">
    <w:abstractNumId w:val="3"/>
  </w:num>
  <w:num w:numId="6">
    <w:abstractNumId w:val="9"/>
  </w:num>
  <w:num w:numId="7">
    <w:abstractNumId w:val="10"/>
  </w:num>
  <w:num w:numId="8">
    <w:abstractNumId w:val="4"/>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1"/>
    <w:footnote w:id="0"/>
  </w:footnotePr>
  <w:endnotePr>
    <w:endnote w:id="-1"/>
    <w:endnote w:id="0"/>
  </w:endnotePr>
  <w:compat>
    <w:useFELayout/>
  </w:compat>
  <w:rsids>
    <w:rsidRoot w:val="00EC3FF9"/>
    <w:rsid w:val="0011468C"/>
    <w:rsid w:val="00154CA1"/>
    <w:rsid w:val="001A13D9"/>
    <w:rsid w:val="001A14FB"/>
    <w:rsid w:val="001F0FB8"/>
    <w:rsid w:val="003447C5"/>
    <w:rsid w:val="005B4AA0"/>
    <w:rsid w:val="006C0639"/>
    <w:rsid w:val="00807358"/>
    <w:rsid w:val="00922298"/>
    <w:rsid w:val="00976EAA"/>
    <w:rsid w:val="009D2CFA"/>
    <w:rsid w:val="009F1728"/>
    <w:rsid w:val="00B6644E"/>
    <w:rsid w:val="00E155E5"/>
    <w:rsid w:val="00E43D1F"/>
    <w:rsid w:val="00E7565E"/>
    <w:rsid w:val="00EC3FF9"/>
    <w:rsid w:val="00F76F85"/>
  </w:rsids>
  <m:mathPr>
    <m:mathFont m:val="Chalkdus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C3FF9"/>
    <w:pPr>
      <w:ind w:left="720"/>
      <w:contextualSpacing/>
    </w:pPr>
  </w:style>
  <w:style w:type="paragraph" w:styleId="Header">
    <w:name w:val="header"/>
    <w:basedOn w:val="Normal"/>
    <w:link w:val="HeaderChar"/>
    <w:uiPriority w:val="99"/>
    <w:unhideWhenUsed/>
    <w:rsid w:val="003447C5"/>
    <w:pPr>
      <w:tabs>
        <w:tab w:val="center" w:pos="4320"/>
        <w:tab w:val="right" w:pos="8640"/>
      </w:tabs>
    </w:pPr>
  </w:style>
  <w:style w:type="character" w:customStyle="1" w:styleId="HeaderChar">
    <w:name w:val="Header Char"/>
    <w:basedOn w:val="DefaultParagraphFont"/>
    <w:link w:val="Header"/>
    <w:uiPriority w:val="99"/>
    <w:rsid w:val="003447C5"/>
  </w:style>
  <w:style w:type="paragraph" w:styleId="Footer">
    <w:name w:val="footer"/>
    <w:basedOn w:val="Normal"/>
    <w:link w:val="FooterChar"/>
    <w:uiPriority w:val="99"/>
    <w:unhideWhenUsed/>
    <w:rsid w:val="003447C5"/>
    <w:pPr>
      <w:tabs>
        <w:tab w:val="center" w:pos="4320"/>
        <w:tab w:val="right" w:pos="8640"/>
      </w:tabs>
    </w:pPr>
  </w:style>
  <w:style w:type="character" w:customStyle="1" w:styleId="FooterChar">
    <w:name w:val="Footer Char"/>
    <w:basedOn w:val="DefaultParagraphFont"/>
    <w:link w:val="Footer"/>
    <w:uiPriority w:val="99"/>
    <w:rsid w:val="003447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9"/>
    <w:pPr>
      <w:ind w:left="720"/>
      <w:contextualSpacing/>
    </w:pPr>
  </w:style>
  <w:style w:type="paragraph" w:styleId="Header">
    <w:name w:val="header"/>
    <w:basedOn w:val="Normal"/>
    <w:link w:val="HeaderChar"/>
    <w:uiPriority w:val="99"/>
    <w:unhideWhenUsed/>
    <w:rsid w:val="003447C5"/>
    <w:pPr>
      <w:tabs>
        <w:tab w:val="center" w:pos="4320"/>
        <w:tab w:val="right" w:pos="8640"/>
      </w:tabs>
    </w:pPr>
  </w:style>
  <w:style w:type="character" w:customStyle="1" w:styleId="HeaderChar">
    <w:name w:val="Header Char"/>
    <w:basedOn w:val="DefaultParagraphFont"/>
    <w:link w:val="Header"/>
    <w:uiPriority w:val="99"/>
    <w:rsid w:val="003447C5"/>
  </w:style>
  <w:style w:type="paragraph" w:styleId="Footer">
    <w:name w:val="footer"/>
    <w:basedOn w:val="Normal"/>
    <w:link w:val="FooterChar"/>
    <w:uiPriority w:val="99"/>
    <w:unhideWhenUsed/>
    <w:rsid w:val="003447C5"/>
    <w:pPr>
      <w:tabs>
        <w:tab w:val="center" w:pos="4320"/>
        <w:tab w:val="right" w:pos="8640"/>
      </w:tabs>
    </w:pPr>
  </w:style>
  <w:style w:type="character" w:customStyle="1" w:styleId="FooterChar">
    <w:name w:val="Footer Char"/>
    <w:basedOn w:val="DefaultParagraphFont"/>
    <w:link w:val="Footer"/>
    <w:uiPriority w:val="99"/>
    <w:rsid w:val="003447C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3280</Characters>
  <Application>Microsoft Macintosh Word</Application>
  <DocSecurity>0</DocSecurity>
  <Lines>27</Lines>
  <Paragraphs>6</Paragraphs>
  <ScaleCrop>false</ScaleCrop>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Meeker</dc:creator>
  <cp:keywords/>
  <dc:description/>
  <cp:lastModifiedBy>Deborah Manuel</cp:lastModifiedBy>
  <cp:revision>2</cp:revision>
  <cp:lastPrinted>2014-07-30T20:02:00Z</cp:lastPrinted>
  <dcterms:created xsi:type="dcterms:W3CDTF">2014-08-09T12:54:00Z</dcterms:created>
  <dcterms:modified xsi:type="dcterms:W3CDTF">2014-08-09T12:54:00Z</dcterms:modified>
</cp:coreProperties>
</file>